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966" w:rsidRDefault="00675966" w:rsidP="00675966">
      <w:pPr>
        <w:pStyle w:val="a4"/>
        <w:shd w:val="clear" w:color="auto" w:fill="F8F8F8"/>
        <w:tabs>
          <w:tab w:val="left" w:pos="4928"/>
        </w:tabs>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675966" w:rsidRDefault="00675966" w:rsidP="00675966">
      <w:pPr>
        <w:pStyle w:val="a4"/>
        <w:shd w:val="clear" w:color="auto" w:fill="F8F8F8"/>
        <w:tabs>
          <w:tab w:val="left" w:pos="4928"/>
        </w:tabs>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675966" w:rsidRPr="006C7240" w:rsidRDefault="00675966" w:rsidP="00675966">
      <w:pPr>
        <w:pStyle w:val="a4"/>
        <w:shd w:val="clear" w:color="auto" w:fill="F8F8F8"/>
        <w:tabs>
          <w:tab w:val="left" w:pos="4928"/>
        </w:tabs>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675966" w:rsidRDefault="00675966" w:rsidP="00675966">
      <w:pPr>
        <w:pStyle w:val="a4"/>
        <w:shd w:val="clear" w:color="auto" w:fill="F8F8F8"/>
        <w:tabs>
          <w:tab w:val="left" w:pos="4928"/>
        </w:tabs>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675966" w:rsidRDefault="00675966" w:rsidP="00675966">
      <w:pPr>
        <w:pStyle w:val="a4"/>
        <w:shd w:val="clear" w:color="auto" w:fill="F8F8F8"/>
        <w:tabs>
          <w:tab w:val="left" w:pos="4928"/>
        </w:tabs>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675966" w:rsidRPr="00686156" w:rsidRDefault="00675966" w:rsidP="00675966">
      <w:pPr>
        <w:shd w:val="clear" w:color="auto" w:fill="FFFFFF" w:themeFill="background1"/>
        <w:tabs>
          <w:tab w:val="left" w:pos="4928"/>
        </w:tabs>
        <w:spacing w:after="0" w:line="240" w:lineRule="auto"/>
        <w:ind w:firstLine="567"/>
        <w:jc w:val="both"/>
        <w:rPr>
          <w:rFonts w:ascii="Times New Roman" w:hAnsi="Times New Roman" w:cs="Times New Roman"/>
          <w:bCs/>
          <w:sz w:val="18"/>
          <w:szCs w:val="18"/>
          <w:shd w:val="clear" w:color="auto" w:fill="F1F1F1"/>
          <w:lang w:val="uk-UA"/>
        </w:rPr>
      </w:pPr>
    </w:p>
    <w:p w:rsidR="00675966" w:rsidRPr="00A743F8" w:rsidRDefault="00675966" w:rsidP="00675966">
      <w:pPr>
        <w:tabs>
          <w:tab w:val="left" w:pos="4928"/>
        </w:tabs>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A743F8">
        <w:rPr>
          <w:rFonts w:ascii="Times New Roman" w:hAnsi="Times New Roman" w:cs="Times New Roman"/>
          <w:bCs/>
          <w:sz w:val="26"/>
          <w:szCs w:val="26"/>
          <w:shd w:val="clear" w:color="auto" w:fill="FFFFFF" w:themeFill="background1"/>
          <w:lang w:val="uk-UA"/>
        </w:rPr>
        <w:t xml:space="preserve">здійснюється закупівля </w:t>
      </w:r>
      <w:r w:rsidRPr="00A743F8">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A743F8">
        <w:rPr>
          <w:rFonts w:ascii="Times New Roman" w:hAnsi="Times New Roman" w:cs="Times New Roman"/>
          <w:b/>
          <w:bCs/>
          <w:sz w:val="26"/>
          <w:szCs w:val="26"/>
          <w:shd w:val="clear" w:color="auto" w:fill="FFFFFF" w:themeFill="background1"/>
          <w:lang w:val="uk-UA"/>
        </w:rPr>
        <w:t>ДК</w:t>
      </w:r>
      <w:proofErr w:type="spellEnd"/>
      <w:r w:rsidRPr="00A743F8">
        <w:rPr>
          <w:rFonts w:ascii="Times New Roman" w:hAnsi="Times New Roman" w:cs="Times New Roman"/>
          <w:b/>
          <w:bCs/>
          <w:sz w:val="26"/>
          <w:szCs w:val="26"/>
          <w:shd w:val="clear" w:color="auto" w:fill="FFFFFF" w:themeFill="background1"/>
          <w:lang w:val="uk-UA"/>
        </w:rPr>
        <w:t xml:space="preserve"> 021:2015: </w:t>
      </w:r>
      <w:r w:rsidRPr="00A743F8">
        <w:rPr>
          <w:rFonts w:ascii="Times New Roman" w:hAnsi="Times New Roman" w:cs="Times New Roman"/>
          <w:b/>
          <w:color w:val="000000"/>
          <w:sz w:val="26"/>
          <w:szCs w:val="26"/>
          <w:lang w:val="uk-UA"/>
        </w:rPr>
        <w:t>15530000-2  Вершкове масло</w:t>
      </w:r>
      <w:r w:rsidRPr="00A743F8">
        <w:rPr>
          <w:rFonts w:ascii="Times New Roman" w:eastAsia="Times New Roman" w:hAnsi="Times New Roman" w:cs="Times New Roman"/>
          <w:b/>
          <w:color w:val="000000"/>
          <w:sz w:val="26"/>
          <w:szCs w:val="26"/>
          <w:lang w:val="uk-UA" w:eastAsia="uk-UA"/>
        </w:rPr>
        <w:t xml:space="preserve"> </w:t>
      </w:r>
      <w:r w:rsidRPr="00A743F8">
        <w:rPr>
          <w:rFonts w:ascii="Times New Roman" w:hAnsi="Times New Roman" w:cs="Times New Roman"/>
          <w:b/>
          <w:bCs/>
          <w:sz w:val="26"/>
          <w:szCs w:val="26"/>
          <w:shd w:val="clear" w:color="auto" w:fill="FFFFFF" w:themeFill="background1"/>
          <w:lang w:val="uk-UA"/>
        </w:rPr>
        <w:t xml:space="preserve"> </w:t>
      </w:r>
      <w:r w:rsidRPr="00A743F8">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2023 рік .</w:t>
      </w:r>
    </w:p>
    <w:p w:rsidR="00675966" w:rsidRPr="00686156" w:rsidRDefault="00675966" w:rsidP="00675966">
      <w:pPr>
        <w:pStyle w:val="a4"/>
        <w:shd w:val="clear" w:color="auto" w:fill="F8F8F8"/>
        <w:tabs>
          <w:tab w:val="left" w:pos="4928"/>
        </w:tabs>
        <w:spacing w:before="0" w:beforeAutospacing="0" w:after="0" w:afterAutospacing="0"/>
        <w:rPr>
          <w:color w:val="222222"/>
          <w:sz w:val="16"/>
          <w:szCs w:val="16"/>
        </w:rPr>
      </w:pPr>
    </w:p>
    <w:p w:rsidR="00675966" w:rsidRPr="005C7317" w:rsidRDefault="00675966" w:rsidP="00675966">
      <w:pPr>
        <w:pStyle w:val="a4"/>
        <w:shd w:val="clear" w:color="auto" w:fill="F8F8F8"/>
        <w:tabs>
          <w:tab w:val="left" w:pos="4928"/>
        </w:tabs>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675966" w:rsidRPr="00686156" w:rsidRDefault="00675966" w:rsidP="00675966">
      <w:pPr>
        <w:pStyle w:val="a4"/>
        <w:shd w:val="clear" w:color="auto" w:fill="F8F8F8"/>
        <w:tabs>
          <w:tab w:val="left" w:pos="4928"/>
        </w:tabs>
        <w:spacing w:before="0" w:beforeAutospacing="0" w:after="0" w:afterAutospacing="0"/>
        <w:rPr>
          <w:b/>
          <w:color w:val="222222"/>
          <w:sz w:val="16"/>
          <w:szCs w:val="16"/>
        </w:rPr>
      </w:pPr>
    </w:p>
    <w:p w:rsidR="00675966" w:rsidRPr="00686156" w:rsidRDefault="00675966" w:rsidP="00675966">
      <w:pPr>
        <w:pStyle w:val="a4"/>
        <w:shd w:val="clear" w:color="auto" w:fill="F8F8F8"/>
        <w:tabs>
          <w:tab w:val="left" w:pos="4928"/>
        </w:tabs>
        <w:spacing w:before="0" w:beforeAutospacing="0" w:after="0" w:afterAutospacing="0"/>
        <w:rPr>
          <w:color w:val="222222"/>
          <w:sz w:val="16"/>
          <w:szCs w:val="16"/>
        </w:rPr>
      </w:pPr>
    </w:p>
    <w:p w:rsidR="00675966" w:rsidRDefault="00675966" w:rsidP="00675966">
      <w:pPr>
        <w:pStyle w:val="a4"/>
        <w:shd w:val="clear" w:color="auto" w:fill="F8F8F8"/>
        <w:tabs>
          <w:tab w:val="left" w:pos="4928"/>
        </w:tabs>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675966" w:rsidRPr="008929F8" w:rsidRDefault="00675966" w:rsidP="00675966">
      <w:pPr>
        <w:pStyle w:val="a4"/>
        <w:shd w:val="clear" w:color="auto" w:fill="F8F8F8"/>
        <w:tabs>
          <w:tab w:val="left" w:pos="4928"/>
        </w:tabs>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227000,00</w:t>
      </w:r>
      <w:r w:rsidRPr="001A6A81">
        <w:rPr>
          <w:b/>
        </w:rPr>
        <w:t xml:space="preserve"> грн. (із врахуванням ПДВ)</w:t>
      </w:r>
    </w:p>
    <w:p w:rsidR="00675966" w:rsidRPr="00675966" w:rsidRDefault="00675966" w:rsidP="00675966">
      <w:pPr>
        <w:pStyle w:val="a4"/>
        <w:shd w:val="clear" w:color="auto" w:fill="F8F8F8"/>
        <w:tabs>
          <w:tab w:val="left" w:pos="4928"/>
        </w:tabs>
        <w:spacing w:before="0" w:beforeAutospacing="0" w:after="0" w:afterAutospacing="0"/>
        <w:rPr>
          <w:b/>
          <w:sz w:val="26"/>
          <w:szCs w:val="26"/>
        </w:rPr>
      </w:pPr>
      <w:r w:rsidRPr="008929F8">
        <w:rPr>
          <w:b/>
          <w:color w:val="222222"/>
          <w:sz w:val="26"/>
          <w:szCs w:val="26"/>
        </w:rPr>
        <w:t>Ідентифікатор закупівлі</w:t>
      </w:r>
      <w:r w:rsidRPr="00A743F8">
        <w:rPr>
          <w:sz w:val="26"/>
          <w:szCs w:val="26"/>
        </w:rPr>
        <w:t>:    </w:t>
      </w:r>
      <w:r w:rsidRPr="00675966">
        <w:rPr>
          <w:b/>
          <w:color w:val="333333"/>
          <w:sz w:val="26"/>
          <w:szCs w:val="26"/>
          <w:shd w:val="clear" w:color="auto" w:fill="FFFFFF"/>
        </w:rPr>
        <w:t>UA-2022-12-23-018223-a</w:t>
      </w:r>
      <w:r w:rsidRPr="00675966">
        <w:rPr>
          <w:b/>
          <w:sz w:val="26"/>
          <w:szCs w:val="26"/>
        </w:rPr>
        <w:t xml:space="preserve"> </w:t>
      </w:r>
    </w:p>
    <w:p w:rsidR="00675966" w:rsidRPr="00686156" w:rsidRDefault="00675966" w:rsidP="00675966">
      <w:pPr>
        <w:pStyle w:val="a4"/>
        <w:shd w:val="clear" w:color="auto" w:fill="F8F8F8"/>
        <w:tabs>
          <w:tab w:val="left" w:pos="4928"/>
        </w:tabs>
        <w:spacing w:before="0" w:beforeAutospacing="0" w:after="0" w:afterAutospacing="0"/>
        <w:rPr>
          <w:b/>
          <w:color w:val="222222"/>
          <w:sz w:val="16"/>
          <w:szCs w:val="16"/>
        </w:rPr>
      </w:pPr>
    </w:p>
    <w:p w:rsidR="00675966" w:rsidRDefault="00675966" w:rsidP="00675966">
      <w:pPr>
        <w:tabs>
          <w:tab w:val="left" w:pos="4928"/>
        </w:tabs>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675966" w:rsidRPr="00AF5B5E" w:rsidRDefault="00675966" w:rsidP="00675966">
      <w:pPr>
        <w:tabs>
          <w:tab w:val="left" w:pos="4928"/>
        </w:tabs>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675966" w:rsidRDefault="00675966" w:rsidP="00675966">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23</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675966" w:rsidRPr="009A48E0" w:rsidRDefault="00675966" w:rsidP="00675966">
      <w:pPr>
        <w:pStyle w:val="20"/>
        <w:shd w:val="clear" w:color="auto" w:fill="auto"/>
        <w:tabs>
          <w:tab w:val="left" w:pos="689"/>
        </w:tabs>
        <w:spacing w:before="0" w:line="240" w:lineRule="auto"/>
        <w:ind w:left="-1"/>
        <w:contextualSpacing/>
        <w:rPr>
          <w:b/>
          <w:sz w:val="24"/>
          <w:szCs w:val="24"/>
          <w:lang w:eastAsia="ru-RU"/>
        </w:rPr>
      </w:pPr>
      <w:r w:rsidRPr="009A48E0">
        <w:rPr>
          <w:b/>
          <w:sz w:val="24"/>
          <w:szCs w:val="24"/>
          <w:lang w:eastAsia="ru-RU"/>
        </w:rPr>
        <w:t xml:space="preserve">2. </w:t>
      </w:r>
      <w:proofErr w:type="spellStart"/>
      <w:r w:rsidRPr="009A48E0">
        <w:rPr>
          <w:b/>
          <w:sz w:val="24"/>
          <w:szCs w:val="24"/>
          <w:lang w:eastAsia="ru-RU"/>
        </w:rPr>
        <w:t>Обсяг</w:t>
      </w:r>
      <w:proofErr w:type="spellEnd"/>
      <w:r w:rsidRPr="009A48E0">
        <w:rPr>
          <w:b/>
          <w:sz w:val="24"/>
          <w:szCs w:val="24"/>
          <w:lang w:eastAsia="ru-RU"/>
        </w:rPr>
        <w:t xml:space="preserve"> поставки:</w:t>
      </w:r>
    </w:p>
    <w:p w:rsidR="00675966" w:rsidRDefault="00675966" w:rsidP="00675966">
      <w:pPr>
        <w:pStyle w:val="20"/>
        <w:shd w:val="clear" w:color="auto" w:fill="auto"/>
        <w:tabs>
          <w:tab w:val="left" w:pos="689"/>
        </w:tabs>
        <w:spacing w:before="0" w:line="240" w:lineRule="auto"/>
        <w:ind w:left="-1"/>
        <w:contextualSpacing/>
        <w:rPr>
          <w:b/>
          <w:sz w:val="24"/>
          <w:szCs w:val="24"/>
        </w:rPr>
      </w:pPr>
      <w:r>
        <w:rPr>
          <w:b/>
          <w:lang w:eastAsia="ru-RU"/>
        </w:rPr>
        <w:t xml:space="preserve"> </w:t>
      </w:r>
      <w:r>
        <w:rPr>
          <w:b/>
          <w:sz w:val="24"/>
          <w:szCs w:val="24"/>
        </w:rPr>
        <w:t xml:space="preserve">Масло </w:t>
      </w:r>
      <w:proofErr w:type="spellStart"/>
      <w:r>
        <w:rPr>
          <w:b/>
          <w:sz w:val="24"/>
          <w:szCs w:val="24"/>
        </w:rPr>
        <w:t>вершкове</w:t>
      </w:r>
      <w:proofErr w:type="spellEnd"/>
      <w:r>
        <w:rPr>
          <w:b/>
          <w:sz w:val="24"/>
          <w:szCs w:val="24"/>
        </w:rPr>
        <w:t xml:space="preserve"> (200г)  82-83% – 1350 штук,</w:t>
      </w:r>
    </w:p>
    <w:p w:rsidR="00675966" w:rsidRDefault="00675966" w:rsidP="00675966">
      <w:pPr>
        <w:pStyle w:val="20"/>
        <w:shd w:val="clear" w:color="auto" w:fill="auto"/>
        <w:tabs>
          <w:tab w:val="left" w:pos="689"/>
        </w:tabs>
        <w:spacing w:before="0" w:line="240" w:lineRule="auto"/>
        <w:ind w:left="-1"/>
        <w:contextualSpacing/>
        <w:rPr>
          <w:b/>
          <w:sz w:val="24"/>
          <w:szCs w:val="24"/>
        </w:rPr>
      </w:pPr>
      <w:r>
        <w:rPr>
          <w:b/>
          <w:sz w:val="24"/>
          <w:szCs w:val="24"/>
        </w:rPr>
        <w:t xml:space="preserve">Масло </w:t>
      </w:r>
      <w:proofErr w:type="spellStart"/>
      <w:r>
        <w:rPr>
          <w:b/>
          <w:sz w:val="24"/>
          <w:szCs w:val="24"/>
        </w:rPr>
        <w:t>вершкове</w:t>
      </w:r>
      <w:proofErr w:type="spellEnd"/>
      <w:r>
        <w:rPr>
          <w:b/>
          <w:sz w:val="24"/>
          <w:szCs w:val="24"/>
        </w:rPr>
        <w:t xml:space="preserve"> (200г) 72-72,5% - 2500 штук. </w:t>
      </w:r>
    </w:p>
    <w:p w:rsidR="00675966" w:rsidRPr="008E5408" w:rsidRDefault="00675966" w:rsidP="00675966">
      <w:pPr>
        <w:pStyle w:val="a6"/>
        <w:spacing w:line="240" w:lineRule="auto"/>
        <w:ind w:firstLine="0"/>
        <w:rPr>
          <w:b/>
          <w:i/>
          <w:iCs/>
          <w:lang w:eastAsia="ar-SA"/>
        </w:rPr>
      </w:pPr>
      <w:r>
        <w:t>3</w:t>
      </w:r>
      <w:r w:rsidRPr="0020174D">
        <w:t>. Місце поставки (передачі) товару</w:t>
      </w:r>
      <w:r>
        <w:t xml:space="preserve"> - </w:t>
      </w:r>
      <w:r w:rsidRPr="008E5408">
        <w:rPr>
          <w:b/>
        </w:rPr>
        <w:t>з</w:t>
      </w:r>
      <w:r w:rsidRPr="008E5408">
        <w:rPr>
          <w:b/>
          <w:i/>
          <w:iCs/>
          <w:lang w:eastAsia="ar-SA"/>
        </w:rPr>
        <w:t>аклади освіти, що відносяться до сфери управління Замовника</w:t>
      </w:r>
      <w:r>
        <w:rPr>
          <w:b/>
          <w:i/>
          <w:iCs/>
          <w:lang w:eastAsia="ar-SA"/>
        </w:rPr>
        <w:t>:</w:t>
      </w:r>
      <w:r w:rsidRPr="008E5408">
        <w:rPr>
          <w:b/>
          <w:i/>
          <w:iCs/>
          <w:lang w:eastAsia="ar-SA"/>
        </w:rPr>
        <w:t xml:space="preserve"> </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675966" w:rsidTr="006B17C1">
        <w:trPr>
          <w:trHeight w:val="526"/>
        </w:trPr>
        <w:tc>
          <w:tcPr>
            <w:tcW w:w="572" w:type="dxa"/>
            <w:tcBorders>
              <w:top w:val="single" w:sz="4" w:space="0" w:color="auto"/>
              <w:left w:val="single" w:sz="4" w:space="0" w:color="auto"/>
              <w:right w:val="single" w:sz="4" w:space="0" w:color="auto"/>
            </w:tcBorders>
          </w:tcPr>
          <w:p w:rsidR="00675966" w:rsidRPr="00A16BA9" w:rsidRDefault="00675966" w:rsidP="006B17C1">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2406" w:type="dxa"/>
            <w:tcBorders>
              <w:top w:val="single" w:sz="4" w:space="0" w:color="auto"/>
              <w:left w:val="single" w:sz="4" w:space="0" w:color="auto"/>
              <w:right w:val="single" w:sz="4" w:space="0" w:color="auto"/>
            </w:tcBorders>
          </w:tcPr>
          <w:p w:rsidR="00675966" w:rsidRDefault="00675966" w:rsidP="006B17C1">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675966" w:rsidRPr="004D0710" w:rsidRDefault="00675966" w:rsidP="006B17C1">
            <w:pPr>
              <w:spacing w:after="0" w:line="240" w:lineRule="auto"/>
              <w:jc w:val="center"/>
              <w:rPr>
                <w:rFonts w:ascii="Times New Roman" w:eastAsia="Times New Roman" w:hAnsi="Times New Roman" w:cs="Times New Roman"/>
                <w:b/>
                <w:sz w:val="24"/>
                <w:szCs w:val="20"/>
              </w:rPr>
            </w:pPr>
          </w:p>
        </w:tc>
        <w:tc>
          <w:tcPr>
            <w:tcW w:w="1559" w:type="dxa"/>
            <w:tcBorders>
              <w:top w:val="single" w:sz="4" w:space="0" w:color="auto"/>
              <w:left w:val="single" w:sz="4" w:space="0" w:color="auto"/>
              <w:right w:val="single" w:sz="4" w:space="0" w:color="auto"/>
            </w:tcBorders>
          </w:tcPr>
          <w:p w:rsidR="00675966" w:rsidRPr="00E54A04" w:rsidRDefault="00675966" w:rsidP="006B17C1">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Код ЄДПОУ </w:t>
            </w:r>
          </w:p>
        </w:tc>
        <w:tc>
          <w:tcPr>
            <w:tcW w:w="5387" w:type="dxa"/>
            <w:tcBorders>
              <w:top w:val="single" w:sz="4" w:space="0" w:color="auto"/>
              <w:left w:val="single" w:sz="4" w:space="0" w:color="auto"/>
              <w:right w:val="single" w:sz="4" w:space="0" w:color="auto"/>
            </w:tcBorders>
          </w:tcPr>
          <w:p w:rsidR="00675966" w:rsidRPr="00E54A04" w:rsidRDefault="00675966" w:rsidP="006B17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675966" w:rsidRPr="00A16BA9" w:rsidTr="006B17C1">
        <w:trPr>
          <w:trHeight w:val="534"/>
        </w:trPr>
        <w:tc>
          <w:tcPr>
            <w:tcW w:w="572" w:type="dxa"/>
            <w:tcBorders>
              <w:top w:val="single" w:sz="4" w:space="0" w:color="auto"/>
              <w:left w:val="single" w:sz="4" w:space="0" w:color="auto"/>
              <w:right w:val="single" w:sz="4" w:space="0" w:color="auto"/>
            </w:tcBorders>
          </w:tcPr>
          <w:p w:rsidR="00675966" w:rsidRDefault="00675966" w:rsidP="006B17C1">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675966" w:rsidRPr="00A16BA9" w:rsidRDefault="00675966" w:rsidP="006B17C1">
            <w:pPr>
              <w:tabs>
                <w:tab w:val="left" w:pos="1666"/>
              </w:tabs>
              <w:spacing w:after="0" w:line="240" w:lineRule="auto"/>
              <w:jc w:val="center"/>
              <w:rPr>
                <w:rFonts w:ascii="Times New Roman" w:hAnsi="Times New Roman" w:cs="Times New Roman"/>
              </w:rPr>
            </w:pPr>
          </w:p>
        </w:tc>
        <w:tc>
          <w:tcPr>
            <w:tcW w:w="2406" w:type="dxa"/>
            <w:tcBorders>
              <w:top w:val="single" w:sz="4" w:space="0" w:color="auto"/>
              <w:left w:val="single" w:sz="4" w:space="0" w:color="auto"/>
              <w:right w:val="single" w:sz="4" w:space="0" w:color="auto"/>
            </w:tcBorders>
          </w:tcPr>
          <w:p w:rsidR="00675966" w:rsidRPr="00A16BA9" w:rsidRDefault="00675966" w:rsidP="006B17C1">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r w:rsidRPr="00A16BA9">
              <w:rPr>
                <w:rFonts w:ascii="Times New Roman" w:eastAsia="Times New Roman" w:hAnsi="Times New Roman" w:cs="Times New Roman"/>
              </w:rPr>
              <w:t>„Веселка”</w:t>
            </w:r>
          </w:p>
        </w:tc>
        <w:tc>
          <w:tcPr>
            <w:tcW w:w="1559" w:type="dxa"/>
            <w:tcBorders>
              <w:top w:val="single" w:sz="4" w:space="0" w:color="auto"/>
              <w:left w:val="single" w:sz="4" w:space="0" w:color="auto"/>
              <w:right w:val="single" w:sz="4" w:space="0" w:color="auto"/>
            </w:tcBorders>
          </w:tcPr>
          <w:p w:rsidR="00675966" w:rsidRPr="00A16BA9" w:rsidRDefault="00675966"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26464926</w:t>
            </w:r>
          </w:p>
        </w:tc>
        <w:tc>
          <w:tcPr>
            <w:tcW w:w="5387" w:type="dxa"/>
            <w:tcBorders>
              <w:top w:val="single" w:sz="4" w:space="0" w:color="auto"/>
              <w:left w:val="single" w:sz="4" w:space="0" w:color="auto"/>
              <w:right w:val="single" w:sz="4" w:space="0" w:color="auto"/>
            </w:tcBorders>
          </w:tcPr>
          <w:p w:rsidR="00675966" w:rsidRPr="00A16BA9" w:rsidRDefault="00675966" w:rsidP="006B17C1">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675966" w:rsidRPr="00A16BA9" w:rsidTr="006B17C1">
        <w:trPr>
          <w:trHeight w:val="601"/>
        </w:trPr>
        <w:tc>
          <w:tcPr>
            <w:tcW w:w="572" w:type="dxa"/>
            <w:tcBorders>
              <w:top w:val="single" w:sz="4" w:space="0" w:color="auto"/>
              <w:left w:val="single" w:sz="4" w:space="0" w:color="auto"/>
              <w:right w:val="single" w:sz="4" w:space="0" w:color="auto"/>
            </w:tcBorders>
          </w:tcPr>
          <w:p w:rsidR="00675966" w:rsidRPr="00A16BA9" w:rsidRDefault="00675966" w:rsidP="006B17C1">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2406" w:type="dxa"/>
            <w:tcBorders>
              <w:top w:val="single" w:sz="4" w:space="0" w:color="auto"/>
              <w:left w:val="single" w:sz="4" w:space="0" w:color="auto"/>
              <w:right w:val="single" w:sz="4" w:space="0" w:color="auto"/>
            </w:tcBorders>
          </w:tcPr>
          <w:p w:rsidR="00675966" w:rsidRPr="00A16BA9" w:rsidRDefault="00675966" w:rsidP="006B17C1">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675966" w:rsidRPr="00A16BA9" w:rsidRDefault="00675966"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1559" w:type="dxa"/>
            <w:tcBorders>
              <w:top w:val="single" w:sz="4" w:space="0" w:color="auto"/>
              <w:left w:val="single" w:sz="4" w:space="0" w:color="auto"/>
              <w:right w:val="single" w:sz="4" w:space="0" w:color="auto"/>
            </w:tcBorders>
          </w:tcPr>
          <w:p w:rsidR="00675966" w:rsidRPr="00A16BA9" w:rsidRDefault="00675966"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26464932</w:t>
            </w:r>
          </w:p>
          <w:p w:rsidR="00675966" w:rsidRPr="00A16BA9" w:rsidRDefault="00675966" w:rsidP="006B17C1">
            <w:pPr>
              <w:spacing w:after="0" w:line="240" w:lineRule="auto"/>
              <w:jc w:val="center"/>
              <w:rPr>
                <w:rFonts w:ascii="Times New Roman" w:eastAsia="Times New Roman" w:hAnsi="Times New Roman" w:cs="Times New Roman"/>
              </w:rPr>
            </w:pPr>
          </w:p>
        </w:tc>
        <w:tc>
          <w:tcPr>
            <w:tcW w:w="5387" w:type="dxa"/>
            <w:tcBorders>
              <w:top w:val="single" w:sz="4" w:space="0" w:color="auto"/>
              <w:left w:val="single" w:sz="4" w:space="0" w:color="auto"/>
              <w:right w:val="single" w:sz="4" w:space="0" w:color="auto"/>
            </w:tcBorders>
          </w:tcPr>
          <w:p w:rsidR="00675966" w:rsidRPr="00A16BA9" w:rsidRDefault="00675966" w:rsidP="006B17C1">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sidRPr="00A16BA9">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675966" w:rsidTr="006B17C1">
        <w:trPr>
          <w:trHeight w:val="521"/>
        </w:trPr>
        <w:tc>
          <w:tcPr>
            <w:tcW w:w="572" w:type="dxa"/>
            <w:tcBorders>
              <w:top w:val="single" w:sz="4" w:space="0" w:color="auto"/>
              <w:left w:val="single" w:sz="4" w:space="0" w:color="auto"/>
              <w:right w:val="single" w:sz="4" w:space="0" w:color="auto"/>
            </w:tcBorders>
          </w:tcPr>
          <w:p w:rsidR="00675966" w:rsidRPr="002C1079" w:rsidRDefault="00675966"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2406" w:type="dxa"/>
            <w:tcBorders>
              <w:top w:val="single" w:sz="4" w:space="0" w:color="auto"/>
              <w:left w:val="single" w:sz="4" w:space="0" w:color="auto"/>
              <w:right w:val="single" w:sz="4" w:space="0" w:color="auto"/>
            </w:tcBorders>
          </w:tcPr>
          <w:p w:rsidR="00675966" w:rsidRPr="00AA6FCC" w:rsidRDefault="00675966" w:rsidP="006B17C1">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675966" w:rsidRPr="00E54A04" w:rsidRDefault="00675966" w:rsidP="006B17C1">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1559" w:type="dxa"/>
            <w:tcBorders>
              <w:top w:val="single" w:sz="4" w:space="0" w:color="auto"/>
              <w:left w:val="single" w:sz="4" w:space="0" w:color="auto"/>
              <w:right w:val="single" w:sz="4" w:space="0" w:color="auto"/>
            </w:tcBorders>
          </w:tcPr>
          <w:p w:rsidR="00675966" w:rsidRDefault="00675966"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26463418</w:t>
            </w:r>
          </w:p>
          <w:p w:rsidR="00675966" w:rsidRPr="00E54A04" w:rsidRDefault="00675966"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75966" w:rsidRPr="00E54A04" w:rsidRDefault="00675966" w:rsidP="006B17C1">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675966" w:rsidRPr="00E54A04" w:rsidRDefault="00675966" w:rsidP="006B17C1">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89203</w:t>
            </w:r>
          </w:p>
        </w:tc>
      </w:tr>
      <w:tr w:rsidR="00675966" w:rsidTr="006B17C1">
        <w:trPr>
          <w:trHeight w:val="515"/>
        </w:trPr>
        <w:tc>
          <w:tcPr>
            <w:tcW w:w="572" w:type="dxa"/>
            <w:tcBorders>
              <w:top w:val="single" w:sz="4" w:space="0" w:color="auto"/>
              <w:left w:val="single" w:sz="4" w:space="0" w:color="auto"/>
              <w:right w:val="single" w:sz="4" w:space="0" w:color="auto"/>
            </w:tcBorders>
          </w:tcPr>
          <w:p w:rsidR="00675966" w:rsidRPr="002C1079" w:rsidRDefault="00675966"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2406" w:type="dxa"/>
            <w:tcBorders>
              <w:top w:val="single" w:sz="4" w:space="0" w:color="auto"/>
              <w:left w:val="single" w:sz="4" w:space="0" w:color="auto"/>
              <w:bottom w:val="single" w:sz="4" w:space="0" w:color="auto"/>
              <w:right w:val="single" w:sz="4" w:space="0" w:color="auto"/>
            </w:tcBorders>
          </w:tcPr>
          <w:p w:rsidR="00675966" w:rsidRDefault="00675966" w:rsidP="006B17C1">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675966" w:rsidRPr="00E54A04" w:rsidRDefault="00675966" w:rsidP="006B17C1">
            <w:pPr>
              <w:spacing w:after="0" w:line="240" w:lineRule="auto"/>
              <w:jc w:val="center"/>
              <w:rPr>
                <w:rFonts w:ascii="Times New Roman" w:eastAsia="Times New Roman" w:hAnsi="Times New Roman" w:cs="Times New Roman"/>
                <w:sz w:val="24"/>
                <w:szCs w:val="20"/>
              </w:rPr>
            </w:pPr>
          </w:p>
        </w:tc>
        <w:tc>
          <w:tcPr>
            <w:tcW w:w="1559" w:type="dxa"/>
            <w:tcBorders>
              <w:top w:val="single" w:sz="4" w:space="0" w:color="auto"/>
              <w:left w:val="single" w:sz="4" w:space="0" w:color="auto"/>
              <w:bottom w:val="single" w:sz="4" w:space="0" w:color="auto"/>
              <w:right w:val="single" w:sz="4" w:space="0" w:color="auto"/>
            </w:tcBorders>
          </w:tcPr>
          <w:p w:rsidR="00675966" w:rsidRDefault="00675966"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37916803</w:t>
            </w:r>
          </w:p>
          <w:p w:rsidR="00675966" w:rsidRPr="00E54A04" w:rsidRDefault="00675966"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75966" w:rsidRPr="00E54A04" w:rsidRDefault="00675966" w:rsidP="006B17C1">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 </w:t>
            </w: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89213</w:t>
            </w:r>
          </w:p>
        </w:tc>
      </w:tr>
      <w:tr w:rsidR="00675966" w:rsidRPr="00A16BA9" w:rsidTr="006B17C1">
        <w:trPr>
          <w:trHeight w:val="1265"/>
        </w:trPr>
        <w:tc>
          <w:tcPr>
            <w:tcW w:w="572" w:type="dxa"/>
            <w:tcBorders>
              <w:top w:val="single" w:sz="4" w:space="0" w:color="auto"/>
              <w:left w:val="single" w:sz="4" w:space="0" w:color="auto"/>
              <w:right w:val="single" w:sz="4" w:space="0" w:color="auto"/>
            </w:tcBorders>
          </w:tcPr>
          <w:p w:rsidR="00675966" w:rsidRPr="002C1079" w:rsidRDefault="00675966"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2406" w:type="dxa"/>
            <w:tcBorders>
              <w:top w:val="single" w:sz="4" w:space="0" w:color="auto"/>
              <w:left w:val="single" w:sz="4" w:space="0" w:color="auto"/>
              <w:right w:val="single" w:sz="4" w:space="0" w:color="auto"/>
            </w:tcBorders>
          </w:tcPr>
          <w:p w:rsidR="00675966" w:rsidRPr="0099055A" w:rsidRDefault="00675966" w:rsidP="006B17C1">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sidRPr="00572C7A">
              <w:rPr>
                <w:rFonts w:ascii="Times New Roman" w:hAnsi="Times New Roman" w:cs="Times New Roman"/>
                <w:sz w:val="24"/>
                <w:szCs w:val="24"/>
              </w:rPr>
              <w:t>Перечинської</w:t>
            </w:r>
            <w:proofErr w:type="spellEnd"/>
            <w:r w:rsidRPr="00572C7A">
              <w:rPr>
                <w:rFonts w:ascii="Times New Roman" w:hAnsi="Times New Roman" w:cs="Times New Roman"/>
                <w:sz w:val="24"/>
                <w:szCs w:val="24"/>
              </w:rPr>
              <w:t xml:space="preserve"> </w:t>
            </w:r>
            <w:proofErr w:type="spellStart"/>
            <w:r w:rsidRPr="00572C7A">
              <w:rPr>
                <w:rFonts w:ascii="Times New Roman" w:hAnsi="Times New Roman" w:cs="Times New Roman"/>
                <w:sz w:val="24"/>
                <w:szCs w:val="24"/>
              </w:rPr>
              <w:t>міської</w:t>
            </w:r>
            <w:proofErr w:type="spellEnd"/>
            <w:r w:rsidRPr="00572C7A">
              <w:rPr>
                <w:rFonts w:ascii="Times New Roman" w:hAnsi="Times New Roman" w:cs="Times New Roman"/>
                <w:sz w:val="24"/>
                <w:szCs w:val="24"/>
              </w:rPr>
              <w:t xml:space="preserve"> ради </w:t>
            </w:r>
          </w:p>
        </w:tc>
        <w:tc>
          <w:tcPr>
            <w:tcW w:w="1559" w:type="dxa"/>
            <w:tcBorders>
              <w:top w:val="single" w:sz="4" w:space="0" w:color="auto"/>
              <w:left w:val="single" w:sz="4" w:space="0" w:color="auto"/>
              <w:right w:val="single" w:sz="4" w:space="0" w:color="auto"/>
            </w:tcBorders>
          </w:tcPr>
          <w:p w:rsidR="00675966" w:rsidRDefault="00675966"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4389937</w:t>
            </w:r>
          </w:p>
          <w:p w:rsidR="00675966" w:rsidRPr="00E54A04" w:rsidRDefault="00675966"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75966" w:rsidRPr="00572C7A" w:rsidRDefault="00675966" w:rsidP="006B17C1">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Закарпатська обл.,</w:t>
            </w:r>
            <w:r w:rsidRPr="00E54A04">
              <w:rPr>
                <w:rStyle w:val="fs12"/>
                <w:szCs w:val="20"/>
              </w:rPr>
              <w:t xml:space="preserve"> </w:t>
            </w:r>
            <w:r w:rsidRPr="00572C7A">
              <w:rPr>
                <w:rStyle w:val="fs12"/>
                <w:szCs w:val="20"/>
              </w:rPr>
              <w:t>89212</w:t>
            </w:r>
          </w:p>
        </w:tc>
      </w:tr>
      <w:tr w:rsidR="00675966" w:rsidTr="006B17C1">
        <w:trPr>
          <w:trHeight w:val="1440"/>
        </w:trPr>
        <w:tc>
          <w:tcPr>
            <w:tcW w:w="572" w:type="dxa"/>
            <w:tcBorders>
              <w:top w:val="single" w:sz="4" w:space="0" w:color="auto"/>
              <w:left w:val="single" w:sz="4" w:space="0" w:color="auto"/>
              <w:right w:val="single" w:sz="4" w:space="0" w:color="auto"/>
            </w:tcBorders>
          </w:tcPr>
          <w:p w:rsidR="00675966" w:rsidRPr="002C1079" w:rsidRDefault="00675966"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6.</w:t>
            </w:r>
          </w:p>
        </w:tc>
        <w:tc>
          <w:tcPr>
            <w:tcW w:w="2406" w:type="dxa"/>
            <w:tcBorders>
              <w:top w:val="single" w:sz="4" w:space="0" w:color="auto"/>
              <w:left w:val="single" w:sz="4" w:space="0" w:color="auto"/>
              <w:bottom w:val="single" w:sz="4" w:space="0" w:color="auto"/>
              <w:right w:val="single" w:sz="4" w:space="0" w:color="auto"/>
            </w:tcBorders>
          </w:tcPr>
          <w:p w:rsidR="00675966" w:rsidRPr="0015507F" w:rsidRDefault="00675966" w:rsidP="006B17C1">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roofErr w:type="spellStart"/>
            <w:r w:rsidRPr="00E54A04">
              <w:rPr>
                <w:rFonts w:ascii="Times New Roman" w:hAnsi="Times New Roman" w:cs="Times New Roman"/>
                <w:sz w:val="24"/>
                <w:szCs w:val="20"/>
              </w:rPr>
              <w:t>Перечинської</w:t>
            </w:r>
            <w:proofErr w:type="spellEnd"/>
            <w:r w:rsidRPr="00E54A04">
              <w:rPr>
                <w:rFonts w:ascii="Times New Roman" w:hAnsi="Times New Roman" w:cs="Times New Roman"/>
                <w:sz w:val="24"/>
                <w:szCs w:val="20"/>
              </w:rPr>
              <w:t xml:space="preserve"> </w:t>
            </w:r>
            <w:proofErr w:type="spellStart"/>
            <w:r w:rsidRPr="00E54A04">
              <w:rPr>
                <w:rFonts w:ascii="Times New Roman" w:hAnsi="Times New Roman" w:cs="Times New Roman"/>
                <w:sz w:val="24"/>
                <w:szCs w:val="20"/>
              </w:rPr>
              <w:t>міської</w:t>
            </w:r>
            <w:proofErr w:type="spellEnd"/>
            <w:r w:rsidRPr="00E54A04">
              <w:rPr>
                <w:rFonts w:ascii="Times New Roman" w:hAnsi="Times New Roman" w:cs="Times New Roman"/>
                <w:sz w:val="24"/>
                <w:szCs w:val="20"/>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675966" w:rsidRDefault="00675966"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w:t>
            </w:r>
            <w:r w:rsidRPr="00E54A04">
              <w:rPr>
                <w:rFonts w:ascii="Times New Roman" w:eastAsia="Times New Roman" w:hAnsi="Times New Roman" w:cs="Times New Roman"/>
                <w:sz w:val="24"/>
                <w:szCs w:val="20"/>
              </w:rPr>
              <w:t>6</w:t>
            </w:r>
            <w:r>
              <w:rPr>
                <w:rFonts w:ascii="Times New Roman" w:eastAsia="Times New Roman" w:hAnsi="Times New Roman" w:cs="Times New Roman"/>
                <w:sz w:val="24"/>
                <w:szCs w:val="20"/>
              </w:rPr>
              <w:t>21324</w:t>
            </w:r>
          </w:p>
          <w:p w:rsidR="00675966" w:rsidRPr="00E54A04" w:rsidRDefault="00675966"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75966" w:rsidRPr="0018008B" w:rsidRDefault="00675966" w:rsidP="006B17C1">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р-н, Закарпатська обл.,</w:t>
            </w:r>
            <w:r w:rsidRPr="00E54A04">
              <w:rPr>
                <w:rStyle w:val="fs12"/>
                <w:szCs w:val="20"/>
              </w:rPr>
              <w:t xml:space="preserve"> 892</w:t>
            </w:r>
            <w:r>
              <w:rPr>
                <w:rStyle w:val="fs12"/>
                <w:szCs w:val="20"/>
              </w:rPr>
              <w:t>20</w:t>
            </w:r>
          </w:p>
        </w:tc>
      </w:tr>
    </w:tbl>
    <w:p w:rsidR="00675966" w:rsidRDefault="00675966" w:rsidP="00675966">
      <w:pPr>
        <w:tabs>
          <w:tab w:val="left" w:pos="142"/>
          <w:tab w:val="left" w:pos="360"/>
        </w:tabs>
        <w:autoSpaceDN w:val="0"/>
        <w:spacing w:after="0" w:line="240" w:lineRule="auto"/>
        <w:jc w:val="both"/>
        <w:rPr>
          <w:rStyle w:val="subject"/>
          <w:rFonts w:ascii="Times New Roman" w:hAnsi="Times New Roman"/>
          <w:b/>
        </w:rPr>
      </w:pPr>
    </w:p>
    <w:p w:rsidR="00675966" w:rsidRPr="00800738" w:rsidRDefault="00675966" w:rsidP="00675966">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lastRenderedPageBreak/>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proofErr w:type="gramStart"/>
      <w:r w:rsidRPr="004B57B2">
        <w:rPr>
          <w:rFonts w:ascii="Times New Roman" w:hAnsi="Times New Roman"/>
          <w:sz w:val="24"/>
          <w:szCs w:val="24"/>
          <w:lang w:eastAsia="ar-SA"/>
        </w:rPr>
        <w:t>п</w:t>
      </w:r>
      <w:proofErr w:type="gramEnd"/>
      <w:r w:rsidRPr="004B57B2">
        <w:rPr>
          <w:rFonts w:ascii="Times New Roman" w:hAnsi="Times New Roman"/>
          <w:sz w:val="24"/>
          <w:szCs w:val="24"/>
          <w:lang w:eastAsia="ar-SA"/>
        </w:rPr>
        <w:t>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675966" w:rsidRPr="002E21E9" w:rsidRDefault="00675966" w:rsidP="00675966">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675966" w:rsidRDefault="00675966" w:rsidP="00675966">
      <w:pPr>
        <w:tabs>
          <w:tab w:val="left" w:pos="360"/>
        </w:tabs>
        <w:spacing w:after="0" w:line="240" w:lineRule="auto"/>
        <w:jc w:val="both"/>
        <w:rPr>
          <w:rFonts w:ascii="Times New Roman" w:hAnsi="Times New Roman"/>
          <w:sz w:val="24"/>
          <w:szCs w:val="24"/>
        </w:rPr>
      </w:pPr>
    </w:p>
    <w:p w:rsidR="00675966" w:rsidRPr="00AB4E00" w:rsidRDefault="00675966" w:rsidP="00675966">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675966" w:rsidRPr="008E2D2E" w:rsidRDefault="00675966" w:rsidP="00675966">
      <w:pPr>
        <w:suppressAutoHyphens/>
        <w:spacing w:after="0" w:line="240" w:lineRule="auto"/>
        <w:ind w:firstLine="709"/>
        <w:jc w:val="both"/>
        <w:rPr>
          <w:rFonts w:ascii="Times New Roman" w:hAnsi="Times New Roman" w:cs="Times New Roman"/>
          <w:sz w:val="24"/>
          <w:szCs w:val="24"/>
        </w:rPr>
      </w:pPr>
      <w:proofErr w:type="spellStart"/>
      <w:r w:rsidRPr="008E2D2E">
        <w:rPr>
          <w:rFonts w:ascii="Times New Roman" w:hAnsi="Times New Roman" w:cs="Times New Roman"/>
          <w:sz w:val="24"/>
          <w:szCs w:val="24"/>
        </w:rPr>
        <w:t>Постачання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повинно </w:t>
      </w:r>
      <w:proofErr w:type="spellStart"/>
      <w:r w:rsidRPr="008E2D2E">
        <w:rPr>
          <w:rFonts w:ascii="Times New Roman" w:hAnsi="Times New Roman" w:cs="Times New Roman"/>
          <w:sz w:val="24"/>
          <w:szCs w:val="24"/>
        </w:rPr>
        <w:t>здійснюватися</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відповідності</w:t>
      </w:r>
      <w:proofErr w:type="spellEnd"/>
      <w:r w:rsidRPr="008E2D2E">
        <w:rPr>
          <w:rFonts w:ascii="Times New Roman" w:hAnsi="Times New Roman" w:cs="Times New Roman"/>
          <w:sz w:val="24"/>
          <w:szCs w:val="24"/>
        </w:rPr>
        <w:t xml:space="preserve"> до Закону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«Про </w:t>
      </w:r>
      <w:proofErr w:type="spellStart"/>
      <w:r w:rsidRPr="008E2D2E">
        <w:rPr>
          <w:rFonts w:ascii="Times New Roman" w:hAnsi="Times New Roman" w:cs="Times New Roman"/>
          <w:sz w:val="24"/>
          <w:szCs w:val="24"/>
        </w:rPr>
        <w:t>основні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принципи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вимоги</w:t>
      </w:r>
      <w:proofErr w:type="spellEnd"/>
      <w:r w:rsidRPr="008E2D2E">
        <w:rPr>
          <w:rFonts w:ascii="Times New Roman" w:hAnsi="Times New Roman" w:cs="Times New Roman"/>
          <w:sz w:val="24"/>
          <w:szCs w:val="24"/>
        </w:rPr>
        <w:t xml:space="preserve"> до </w:t>
      </w:r>
      <w:proofErr w:type="spellStart"/>
      <w:r w:rsidRPr="008E2D2E">
        <w:rPr>
          <w:rFonts w:ascii="Times New Roman" w:hAnsi="Times New Roman" w:cs="Times New Roman"/>
          <w:sz w:val="24"/>
          <w:szCs w:val="24"/>
        </w:rPr>
        <w:t>безпечності</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якості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харчових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постанови </w:t>
      </w:r>
      <w:proofErr w:type="spellStart"/>
      <w:r w:rsidRPr="008E2D2E">
        <w:rPr>
          <w:rFonts w:ascii="Times New Roman" w:hAnsi="Times New Roman" w:cs="Times New Roman"/>
          <w:sz w:val="24"/>
          <w:szCs w:val="24"/>
        </w:rPr>
        <w:t>Кабінету</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w:t>
      </w:r>
      <w:proofErr w:type="gramStart"/>
      <w:r w:rsidRPr="008E2D2E">
        <w:rPr>
          <w:rFonts w:ascii="Times New Roman" w:hAnsi="Times New Roman" w:cs="Times New Roman"/>
          <w:sz w:val="24"/>
          <w:szCs w:val="24"/>
        </w:rPr>
        <w:t>стр</w:t>
      </w:r>
      <w:proofErr w:type="gramEnd"/>
      <w:r w:rsidRPr="008E2D2E">
        <w:rPr>
          <w:rFonts w:ascii="Times New Roman" w:hAnsi="Times New Roman" w:cs="Times New Roman"/>
          <w:sz w:val="24"/>
          <w:szCs w:val="24"/>
        </w:rPr>
        <w:t>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24.03.2021 № 305 «</w:t>
      </w:r>
      <w:r w:rsidRPr="008E2D2E">
        <w:rPr>
          <w:rFonts w:ascii="Times New Roman" w:hAnsi="Times New Roman" w:cs="Times New Roman"/>
          <w:bCs/>
          <w:sz w:val="24"/>
          <w:szCs w:val="24"/>
          <w:shd w:val="clear" w:color="auto" w:fill="FFFFFF"/>
        </w:rPr>
        <w:t xml:space="preserve">Про </w:t>
      </w:r>
      <w:proofErr w:type="spellStart"/>
      <w:r w:rsidRPr="008E2D2E">
        <w:rPr>
          <w:rFonts w:ascii="Times New Roman" w:hAnsi="Times New Roman" w:cs="Times New Roman"/>
          <w:bCs/>
          <w:sz w:val="24"/>
          <w:szCs w:val="24"/>
          <w:shd w:val="clear" w:color="auto" w:fill="FFFFFF"/>
        </w:rPr>
        <w:t>затвердження</w:t>
      </w:r>
      <w:proofErr w:type="spellEnd"/>
      <w:r w:rsidRPr="008E2D2E">
        <w:rPr>
          <w:rFonts w:ascii="Times New Roman" w:hAnsi="Times New Roman" w:cs="Times New Roman"/>
          <w:bCs/>
          <w:sz w:val="24"/>
          <w:szCs w:val="24"/>
          <w:shd w:val="clear" w:color="auto" w:fill="FFFFFF"/>
        </w:rPr>
        <w:t xml:space="preserve"> норм та Порядку </w:t>
      </w:r>
      <w:proofErr w:type="spellStart"/>
      <w:r w:rsidRPr="008E2D2E">
        <w:rPr>
          <w:rFonts w:ascii="Times New Roman" w:hAnsi="Times New Roman" w:cs="Times New Roman"/>
          <w:bCs/>
          <w:sz w:val="24"/>
          <w:szCs w:val="24"/>
          <w:shd w:val="clear" w:color="auto" w:fill="FFFFFF"/>
        </w:rPr>
        <w:t>організації</w:t>
      </w:r>
      <w:proofErr w:type="spellEnd"/>
      <w:r w:rsidRPr="008E2D2E">
        <w:rPr>
          <w:rFonts w:ascii="Times New Roman" w:hAnsi="Times New Roman" w:cs="Times New Roman"/>
          <w:bCs/>
          <w:sz w:val="24"/>
          <w:szCs w:val="24"/>
          <w:shd w:val="clear" w:color="auto" w:fill="FFFFFF"/>
        </w:rPr>
        <w:t xml:space="preserve"> </w:t>
      </w:r>
      <w:proofErr w:type="spellStart"/>
      <w:r w:rsidRPr="008E2D2E">
        <w:rPr>
          <w:rFonts w:ascii="Times New Roman" w:hAnsi="Times New Roman" w:cs="Times New Roman"/>
          <w:bCs/>
          <w:sz w:val="24"/>
          <w:szCs w:val="24"/>
          <w:shd w:val="clear" w:color="auto" w:fill="FFFFFF"/>
        </w:rPr>
        <w:t>харчування</w:t>
      </w:r>
      <w:proofErr w:type="spellEnd"/>
      <w:r w:rsidRPr="008E2D2E">
        <w:rPr>
          <w:rFonts w:ascii="Times New Roman" w:hAnsi="Times New Roman" w:cs="Times New Roman"/>
          <w:bCs/>
          <w:sz w:val="24"/>
          <w:szCs w:val="24"/>
          <w:shd w:val="clear" w:color="auto" w:fill="FFFFFF"/>
        </w:rPr>
        <w:t xml:space="preserve"> у закладах </w:t>
      </w:r>
      <w:proofErr w:type="spellStart"/>
      <w:r w:rsidRPr="008E2D2E">
        <w:rPr>
          <w:rFonts w:ascii="Times New Roman" w:hAnsi="Times New Roman" w:cs="Times New Roman"/>
          <w:bCs/>
          <w:sz w:val="24"/>
          <w:szCs w:val="24"/>
          <w:shd w:val="clear" w:color="auto" w:fill="FFFFFF"/>
        </w:rPr>
        <w:t>освіти</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дитячих</w:t>
      </w:r>
      <w:proofErr w:type="spellEnd"/>
      <w:r w:rsidRPr="008E2D2E">
        <w:rPr>
          <w:rFonts w:ascii="Times New Roman" w:hAnsi="Times New Roman" w:cs="Times New Roman"/>
          <w:bCs/>
          <w:sz w:val="24"/>
          <w:szCs w:val="24"/>
          <w:shd w:val="clear" w:color="auto" w:fill="FFFFFF"/>
        </w:rPr>
        <w:t xml:space="preserve"> закладах </w:t>
      </w:r>
      <w:proofErr w:type="spellStart"/>
      <w:r w:rsidRPr="008E2D2E">
        <w:rPr>
          <w:rFonts w:ascii="Times New Roman" w:hAnsi="Times New Roman" w:cs="Times New Roman"/>
          <w:bCs/>
          <w:sz w:val="24"/>
          <w:szCs w:val="24"/>
          <w:shd w:val="clear" w:color="auto" w:fill="FFFFFF"/>
        </w:rPr>
        <w:t>оздоровлення</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відпочинку</w:t>
      </w:r>
      <w:proofErr w:type="spellEnd"/>
      <w:r w:rsidRPr="008E2D2E">
        <w:rPr>
          <w:rFonts w:ascii="Times New Roman" w:hAnsi="Times New Roman" w:cs="Times New Roman"/>
          <w:bCs/>
          <w:sz w:val="24"/>
          <w:szCs w:val="24"/>
          <w:shd w:val="clear" w:color="auto" w:fill="FFFFFF"/>
        </w:rPr>
        <w:t>», н</w:t>
      </w:r>
      <w:r w:rsidRPr="008E2D2E">
        <w:rPr>
          <w:rFonts w:ascii="Times New Roman" w:hAnsi="Times New Roman" w:cs="Times New Roman"/>
          <w:sz w:val="24"/>
          <w:szCs w:val="24"/>
        </w:rPr>
        <w:t xml:space="preserve">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01.06.2005 </w:t>
      </w:r>
      <w:r>
        <w:rPr>
          <w:rFonts w:ascii="Times New Roman" w:hAnsi="Times New Roman" w:cs="Times New Roman"/>
          <w:sz w:val="24"/>
          <w:szCs w:val="24"/>
        </w:rPr>
        <w:t xml:space="preserve">             </w:t>
      </w:r>
      <w:r w:rsidRPr="008E2D2E">
        <w:rPr>
          <w:rFonts w:ascii="Times New Roman" w:hAnsi="Times New Roman" w:cs="Times New Roman"/>
          <w:sz w:val="24"/>
          <w:szCs w:val="24"/>
        </w:rPr>
        <w:t xml:space="preserve">№ 242/329 «Порядок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оздоровчих</w:t>
      </w:r>
      <w:proofErr w:type="spellEnd"/>
      <w:r w:rsidRPr="008E2D2E">
        <w:rPr>
          <w:rFonts w:ascii="Times New Roman" w:hAnsi="Times New Roman" w:cs="Times New Roman"/>
          <w:sz w:val="24"/>
          <w:szCs w:val="24"/>
        </w:rPr>
        <w:t xml:space="preserve"> закладах»; наказу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15.08.2006 </w:t>
      </w:r>
      <w:r>
        <w:rPr>
          <w:rFonts w:ascii="Times New Roman" w:hAnsi="Times New Roman" w:cs="Times New Roman"/>
          <w:sz w:val="24"/>
          <w:szCs w:val="24"/>
        </w:rPr>
        <w:t xml:space="preserve">          </w:t>
      </w:r>
      <w:r w:rsidRPr="008E2D2E">
        <w:rPr>
          <w:rFonts w:ascii="Times New Roman" w:hAnsi="Times New Roman" w:cs="Times New Roman"/>
          <w:sz w:val="24"/>
          <w:szCs w:val="24"/>
        </w:rPr>
        <w:t>№ 620/563 «</w:t>
      </w:r>
      <w:proofErr w:type="spellStart"/>
      <w:r w:rsidRPr="008E2D2E">
        <w:rPr>
          <w:rFonts w:ascii="Times New Roman" w:hAnsi="Times New Roman" w:cs="Times New Roman"/>
          <w:sz w:val="24"/>
          <w:szCs w:val="24"/>
        </w:rPr>
        <w:t>Щодо</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невідкладних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заходів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дошкільних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загальноосвітніх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позашкільних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закладах».</w:t>
      </w:r>
    </w:p>
    <w:p w:rsidR="00675966" w:rsidRPr="00A36CB1" w:rsidRDefault="00675966" w:rsidP="00675966">
      <w:pPr>
        <w:pStyle w:val="10"/>
        <w:jc w:val="center"/>
        <w:rPr>
          <w:rFonts w:ascii="Times New Roman" w:hAnsi="Times New Roman"/>
          <w:b/>
          <w:kern w:val="36"/>
          <w:sz w:val="24"/>
          <w:szCs w:val="24"/>
          <w:lang w:eastAsia="ru-RU"/>
        </w:rPr>
      </w:pPr>
    </w:p>
    <w:tbl>
      <w:tblPr>
        <w:tblW w:w="10206" w:type="dxa"/>
        <w:tblInd w:w="108" w:type="dxa"/>
        <w:tblLayout w:type="fixed"/>
        <w:tblLook w:val="0000"/>
      </w:tblPr>
      <w:tblGrid>
        <w:gridCol w:w="567"/>
        <w:gridCol w:w="1701"/>
        <w:gridCol w:w="7938"/>
      </w:tblGrid>
      <w:tr w:rsidR="00675966" w:rsidRPr="000975AE" w:rsidTr="006B17C1">
        <w:trPr>
          <w:trHeight w:val="828"/>
        </w:trPr>
        <w:tc>
          <w:tcPr>
            <w:tcW w:w="567" w:type="dxa"/>
            <w:tcBorders>
              <w:top w:val="single" w:sz="4" w:space="0" w:color="000000"/>
              <w:left w:val="single" w:sz="4" w:space="0" w:color="000000"/>
              <w:bottom w:val="single" w:sz="4" w:space="0" w:color="000000"/>
              <w:right w:val="nil"/>
            </w:tcBorders>
          </w:tcPr>
          <w:p w:rsidR="00675966" w:rsidRPr="000975AE" w:rsidRDefault="00675966" w:rsidP="006B17C1">
            <w:pPr>
              <w:tabs>
                <w:tab w:val="left" w:pos="6285"/>
              </w:tabs>
              <w:spacing w:after="0" w:line="240" w:lineRule="auto"/>
              <w:jc w:val="center"/>
              <w:rPr>
                <w:rFonts w:ascii="Times New Roman" w:eastAsia="Calibri" w:hAnsi="Times New Roman" w:cs="Times New Roman"/>
                <w:b/>
                <w:sz w:val="24"/>
                <w:szCs w:val="24"/>
              </w:rPr>
            </w:pPr>
          </w:p>
          <w:p w:rsidR="00675966" w:rsidRPr="000975AE" w:rsidRDefault="00675966" w:rsidP="006B17C1">
            <w:pPr>
              <w:tabs>
                <w:tab w:val="left" w:pos="6285"/>
              </w:tabs>
              <w:spacing w:after="0" w:line="240" w:lineRule="auto"/>
              <w:jc w:val="center"/>
              <w:rPr>
                <w:rFonts w:ascii="Times New Roman" w:eastAsia="Calibri" w:hAnsi="Times New Roman" w:cs="Times New Roman"/>
                <w:b/>
                <w:bCs/>
                <w:sz w:val="24"/>
                <w:szCs w:val="24"/>
                <w:lang w:eastAsia="en-US"/>
              </w:rPr>
            </w:pPr>
            <w:r w:rsidRPr="000975AE">
              <w:rPr>
                <w:rFonts w:ascii="Times New Roman" w:eastAsia="Calibri" w:hAnsi="Times New Roman" w:cs="Times New Roman"/>
                <w:b/>
                <w:sz w:val="24"/>
                <w:szCs w:val="24"/>
              </w:rPr>
              <w:t xml:space="preserve">№ </w:t>
            </w:r>
            <w:proofErr w:type="spellStart"/>
            <w:r w:rsidRPr="000975AE">
              <w:rPr>
                <w:rFonts w:ascii="Times New Roman" w:eastAsia="Calibri" w:hAnsi="Times New Roman" w:cs="Times New Roman"/>
                <w:b/>
                <w:sz w:val="24"/>
                <w:szCs w:val="24"/>
              </w:rPr>
              <w:t>з</w:t>
            </w:r>
            <w:proofErr w:type="spellEnd"/>
            <w:r w:rsidRPr="000975AE">
              <w:rPr>
                <w:rFonts w:ascii="Times New Roman" w:eastAsia="Calibri" w:hAnsi="Times New Roman" w:cs="Times New Roman"/>
                <w:b/>
                <w:sz w:val="24"/>
                <w:szCs w:val="24"/>
              </w:rPr>
              <w:t>/</w:t>
            </w:r>
            <w:proofErr w:type="spellStart"/>
            <w:proofErr w:type="gramStart"/>
            <w:r w:rsidRPr="000975AE">
              <w:rPr>
                <w:rFonts w:ascii="Times New Roman" w:eastAsia="Calibri" w:hAnsi="Times New Roman" w:cs="Times New Roman"/>
                <w:b/>
                <w:sz w:val="24"/>
                <w:szCs w:val="24"/>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675966" w:rsidRPr="000975AE" w:rsidRDefault="00675966" w:rsidP="006B17C1">
            <w:pPr>
              <w:spacing w:after="0" w:line="240" w:lineRule="auto"/>
              <w:jc w:val="center"/>
              <w:rPr>
                <w:rFonts w:ascii="Times New Roman" w:eastAsia="Calibri" w:hAnsi="Times New Roman" w:cs="Times New Roman"/>
                <w:b/>
                <w:sz w:val="24"/>
                <w:szCs w:val="24"/>
              </w:rPr>
            </w:pPr>
          </w:p>
          <w:p w:rsidR="00675966" w:rsidRPr="000975AE" w:rsidRDefault="00675966" w:rsidP="006B17C1">
            <w:pPr>
              <w:spacing w:after="0" w:line="240" w:lineRule="auto"/>
              <w:jc w:val="center"/>
              <w:rPr>
                <w:rFonts w:ascii="Times New Roman" w:eastAsia="Calibri" w:hAnsi="Times New Roman" w:cs="Times New Roman"/>
                <w:b/>
                <w:sz w:val="24"/>
                <w:szCs w:val="24"/>
              </w:rPr>
            </w:pPr>
            <w:proofErr w:type="spellStart"/>
            <w:r w:rsidRPr="000975AE">
              <w:rPr>
                <w:rFonts w:ascii="Times New Roman" w:eastAsia="Calibri" w:hAnsi="Times New Roman" w:cs="Times New Roman"/>
                <w:b/>
                <w:sz w:val="24"/>
                <w:szCs w:val="24"/>
              </w:rPr>
              <w:t>Найменування</w:t>
            </w:r>
            <w:proofErr w:type="spellEnd"/>
            <w:r w:rsidRPr="000975AE">
              <w:rPr>
                <w:rFonts w:ascii="Times New Roman" w:eastAsia="Calibri" w:hAnsi="Times New Roman" w:cs="Times New Roman"/>
                <w:b/>
                <w:sz w:val="24"/>
                <w:szCs w:val="24"/>
              </w:rPr>
              <w:t xml:space="preserve"> товару</w:t>
            </w:r>
          </w:p>
        </w:tc>
        <w:tc>
          <w:tcPr>
            <w:tcW w:w="7938" w:type="dxa"/>
            <w:tcBorders>
              <w:top w:val="single" w:sz="4" w:space="0" w:color="000000"/>
              <w:left w:val="single" w:sz="4" w:space="0" w:color="000000"/>
              <w:right w:val="single" w:sz="4" w:space="0" w:color="000000"/>
            </w:tcBorders>
            <w:vAlign w:val="center"/>
          </w:tcPr>
          <w:p w:rsidR="00675966" w:rsidRPr="000975AE" w:rsidRDefault="00675966" w:rsidP="006B17C1">
            <w:pPr>
              <w:tabs>
                <w:tab w:val="left" w:pos="6285"/>
              </w:tabs>
              <w:spacing w:after="0" w:line="240" w:lineRule="auto"/>
              <w:jc w:val="center"/>
              <w:rPr>
                <w:rFonts w:ascii="Times New Roman" w:eastAsia="Calibri" w:hAnsi="Times New Roman" w:cs="Times New Roman"/>
                <w:b/>
                <w:bCs/>
                <w:sz w:val="24"/>
                <w:szCs w:val="24"/>
                <w:lang w:eastAsia="en-US"/>
              </w:rPr>
            </w:pPr>
            <w:proofErr w:type="spellStart"/>
            <w:r w:rsidRPr="000975AE">
              <w:rPr>
                <w:rFonts w:ascii="Times New Roman" w:eastAsia="Calibri" w:hAnsi="Times New Roman" w:cs="Times New Roman"/>
                <w:b/>
                <w:bCs/>
                <w:sz w:val="24"/>
                <w:szCs w:val="24"/>
                <w:lang w:eastAsia="en-US"/>
              </w:rPr>
              <w:t>Технічні</w:t>
            </w:r>
            <w:proofErr w:type="spellEnd"/>
            <w:r w:rsidRPr="000975AE">
              <w:rPr>
                <w:rFonts w:ascii="Times New Roman" w:eastAsia="Calibri" w:hAnsi="Times New Roman" w:cs="Times New Roman"/>
                <w:b/>
                <w:bCs/>
                <w:sz w:val="24"/>
                <w:szCs w:val="24"/>
                <w:lang w:eastAsia="en-US"/>
              </w:rPr>
              <w:t xml:space="preserve"> та </w:t>
            </w:r>
            <w:proofErr w:type="spellStart"/>
            <w:r w:rsidRPr="000975AE">
              <w:rPr>
                <w:rFonts w:ascii="Times New Roman" w:eastAsia="Calibri" w:hAnsi="Times New Roman" w:cs="Times New Roman"/>
                <w:b/>
                <w:bCs/>
                <w:sz w:val="24"/>
                <w:szCs w:val="24"/>
                <w:lang w:eastAsia="en-US"/>
              </w:rPr>
              <w:t>якісні</w:t>
            </w:r>
            <w:proofErr w:type="spellEnd"/>
            <w:r w:rsidRPr="000975AE">
              <w:rPr>
                <w:rFonts w:ascii="Times New Roman" w:eastAsia="Calibri" w:hAnsi="Times New Roman" w:cs="Times New Roman"/>
                <w:b/>
                <w:bCs/>
                <w:sz w:val="24"/>
                <w:szCs w:val="24"/>
                <w:lang w:eastAsia="en-US"/>
              </w:rPr>
              <w:t xml:space="preserve"> характеристики</w:t>
            </w:r>
          </w:p>
        </w:tc>
      </w:tr>
      <w:tr w:rsidR="00675966" w:rsidRPr="000975AE" w:rsidTr="006B17C1">
        <w:trPr>
          <w:trHeight w:val="5808"/>
        </w:trPr>
        <w:tc>
          <w:tcPr>
            <w:tcW w:w="567" w:type="dxa"/>
            <w:tcBorders>
              <w:top w:val="single" w:sz="4" w:space="0" w:color="000000"/>
              <w:left w:val="single" w:sz="4" w:space="0" w:color="000000"/>
              <w:bottom w:val="single" w:sz="4" w:space="0" w:color="000000"/>
              <w:right w:val="nil"/>
            </w:tcBorders>
          </w:tcPr>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 xml:space="preserve">Масло </w:t>
            </w:r>
            <w:proofErr w:type="spellStart"/>
            <w:r w:rsidRPr="000975AE">
              <w:rPr>
                <w:rFonts w:ascii="Times New Roman" w:eastAsia="Times New Roman" w:hAnsi="Times New Roman" w:cs="Times New Roman"/>
                <w:kern w:val="3"/>
                <w:sz w:val="24"/>
                <w:szCs w:val="24"/>
              </w:rPr>
              <w:t>вершкове</w:t>
            </w:r>
            <w:proofErr w:type="spellEnd"/>
            <w:r w:rsidRPr="000975AE">
              <w:rPr>
                <w:rFonts w:ascii="Times New Roman" w:eastAsia="Times New Roman" w:hAnsi="Times New Roman" w:cs="Times New Roman"/>
                <w:kern w:val="3"/>
                <w:sz w:val="24"/>
                <w:szCs w:val="24"/>
              </w:rPr>
              <w:t xml:space="preserve"> </w:t>
            </w:r>
          </w:p>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 xml:space="preserve"> 82-83%</w:t>
            </w:r>
          </w:p>
        </w:tc>
        <w:tc>
          <w:tcPr>
            <w:tcW w:w="7938" w:type="dxa"/>
            <w:tcBorders>
              <w:top w:val="single" w:sz="4" w:space="0" w:color="000000"/>
              <w:left w:val="single" w:sz="4" w:space="0" w:color="000000"/>
              <w:bottom w:val="single" w:sz="4" w:space="0" w:color="000000"/>
              <w:right w:val="single" w:sz="4" w:space="0" w:color="000000"/>
            </w:tcBorders>
          </w:tcPr>
          <w:p w:rsidR="00675966" w:rsidRPr="000975AE" w:rsidRDefault="00675966" w:rsidP="00675966">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вагове</w:t>
            </w:r>
            <w:proofErr w:type="spellEnd"/>
            <w:r w:rsidRPr="000975AE">
              <w:rPr>
                <w:rFonts w:ascii="Times New Roman" w:hAnsi="Times New Roman"/>
                <w:sz w:val="24"/>
                <w:szCs w:val="24"/>
              </w:rPr>
              <w:t xml:space="preserve"> у </w:t>
            </w:r>
            <w:proofErr w:type="spellStart"/>
            <w:r w:rsidRPr="000975AE">
              <w:rPr>
                <w:rFonts w:ascii="Times New Roman" w:hAnsi="Times New Roman"/>
                <w:sz w:val="24"/>
                <w:szCs w:val="24"/>
              </w:rPr>
              <w:t>тарі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по 200г</w:t>
            </w:r>
            <w:proofErr w:type="gramStart"/>
            <w:r w:rsidRPr="000975AE">
              <w:rPr>
                <w:rFonts w:ascii="Times New Roman" w:hAnsi="Times New Roman"/>
                <w:sz w:val="24"/>
                <w:szCs w:val="24"/>
              </w:rPr>
              <w:t xml:space="preserve"> ;</w:t>
            </w:r>
            <w:proofErr w:type="gramEnd"/>
            <w:r w:rsidRPr="000975AE">
              <w:rPr>
                <w:rFonts w:ascii="Times New Roman" w:hAnsi="Times New Roman"/>
                <w:sz w:val="24"/>
                <w:szCs w:val="24"/>
              </w:rPr>
              <w:t xml:space="preserve"> </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жирність</w:t>
            </w:r>
            <w:proofErr w:type="spellEnd"/>
            <w:r w:rsidRPr="000975AE">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від</w:t>
            </w:r>
            <w:proofErr w:type="spellEnd"/>
            <w:r>
              <w:rPr>
                <w:rFonts w:ascii="Times New Roman" w:hAnsi="Times New Roman"/>
                <w:sz w:val="24"/>
                <w:szCs w:val="24"/>
              </w:rPr>
              <w:t xml:space="preserve"> </w:t>
            </w:r>
            <w:r w:rsidRPr="000975AE">
              <w:rPr>
                <w:rFonts w:ascii="Times New Roman" w:hAnsi="Times New Roman"/>
                <w:sz w:val="24"/>
                <w:szCs w:val="24"/>
              </w:rPr>
              <w:t>82,0</w:t>
            </w:r>
            <w:r>
              <w:rPr>
                <w:rFonts w:ascii="Times New Roman" w:hAnsi="Times New Roman"/>
                <w:sz w:val="24"/>
                <w:szCs w:val="24"/>
              </w:rPr>
              <w:t xml:space="preserve"> до </w:t>
            </w:r>
            <w:r w:rsidRPr="000975AE">
              <w:rPr>
                <w:rFonts w:ascii="Times New Roman" w:hAnsi="Times New Roman"/>
                <w:sz w:val="24"/>
                <w:szCs w:val="24"/>
              </w:rPr>
              <w:t>83,0%</w:t>
            </w:r>
            <w:proofErr w:type="gramStart"/>
            <w:r w:rsidRPr="000975AE">
              <w:rPr>
                <w:rFonts w:ascii="Times New Roman" w:hAnsi="Times New Roman"/>
                <w:sz w:val="24"/>
                <w:szCs w:val="24"/>
              </w:rPr>
              <w:t xml:space="preserve"> ;</w:t>
            </w:r>
            <w:proofErr w:type="gramEnd"/>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колі</w:t>
            </w:r>
            <w:proofErr w:type="gramStart"/>
            <w:r w:rsidRPr="000975AE">
              <w:rPr>
                <w:rFonts w:ascii="Times New Roman" w:hAnsi="Times New Roman"/>
                <w:sz w:val="24"/>
                <w:szCs w:val="24"/>
              </w:rPr>
              <w:t>р</w:t>
            </w:r>
            <w:proofErr w:type="spellEnd"/>
            <w:proofErr w:type="gramEnd"/>
            <w:r w:rsidRPr="000975AE">
              <w:rPr>
                <w:rFonts w:ascii="Times New Roman" w:hAnsi="Times New Roman"/>
                <w:sz w:val="24"/>
                <w:szCs w:val="24"/>
              </w:rPr>
              <w:t xml:space="preserve"> </w:t>
            </w:r>
            <w:proofErr w:type="spellStart"/>
            <w:r w:rsidRPr="000975AE">
              <w:rPr>
                <w:rFonts w:ascii="Times New Roman" w:hAnsi="Times New Roman"/>
                <w:sz w:val="24"/>
                <w:szCs w:val="24"/>
              </w:rPr>
              <w:t>блідо-жовтий</w:t>
            </w:r>
            <w:proofErr w:type="spellEnd"/>
            <w:r w:rsidRPr="000975AE">
              <w:rPr>
                <w:rFonts w:ascii="Times New Roman" w:hAnsi="Times New Roman"/>
                <w:sz w:val="24"/>
                <w:szCs w:val="24"/>
              </w:rPr>
              <w:t xml:space="preserve"> до </w:t>
            </w:r>
            <w:proofErr w:type="spellStart"/>
            <w:r w:rsidRPr="000975AE">
              <w:rPr>
                <w:rFonts w:ascii="Times New Roman" w:hAnsi="Times New Roman"/>
                <w:sz w:val="24"/>
                <w:szCs w:val="24"/>
              </w:rPr>
              <w:t>майже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білого</w:t>
            </w:r>
            <w:proofErr w:type="spellEnd"/>
            <w:r w:rsidRPr="000975AE">
              <w:rPr>
                <w:rFonts w:ascii="Times New Roman" w:hAnsi="Times New Roman"/>
                <w:sz w:val="24"/>
                <w:szCs w:val="24"/>
              </w:rPr>
              <w:t>;</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вершкове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щільним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однорідним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поверхня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зрізі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блискуча</w:t>
            </w:r>
            <w:proofErr w:type="spellEnd"/>
            <w:r w:rsidRPr="000975AE">
              <w:rPr>
                <w:rFonts w:ascii="Times New Roman" w:hAnsi="Times New Roman"/>
                <w:sz w:val="24"/>
                <w:szCs w:val="24"/>
              </w:rPr>
              <w:t xml:space="preserve">, смак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запах </w:t>
            </w:r>
            <w:proofErr w:type="spellStart"/>
            <w:r w:rsidRPr="000975AE">
              <w:rPr>
                <w:rFonts w:ascii="Times New Roman" w:hAnsi="Times New Roman"/>
                <w:sz w:val="24"/>
                <w:szCs w:val="24"/>
              </w:rPr>
              <w:t>характерний</w:t>
            </w:r>
            <w:proofErr w:type="spellEnd"/>
            <w:r w:rsidRPr="000975AE">
              <w:rPr>
                <w:rFonts w:ascii="Times New Roman" w:hAnsi="Times New Roman"/>
                <w:sz w:val="24"/>
                <w:szCs w:val="24"/>
              </w:rPr>
              <w:t xml:space="preserve"> маслу вершковому, без </w:t>
            </w:r>
            <w:proofErr w:type="spellStart"/>
            <w:r w:rsidRPr="000975AE">
              <w:rPr>
                <w:rFonts w:ascii="Times New Roman" w:hAnsi="Times New Roman"/>
                <w:sz w:val="24"/>
                <w:szCs w:val="24"/>
              </w:rPr>
              <w:t>сторонніх</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запахів</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присмакі</w:t>
            </w:r>
            <w:proofErr w:type="gramStart"/>
            <w:r w:rsidRPr="000975AE">
              <w:rPr>
                <w:rFonts w:ascii="Times New Roman" w:hAnsi="Times New Roman"/>
                <w:sz w:val="24"/>
                <w:szCs w:val="24"/>
              </w:rPr>
              <w:t>в</w:t>
            </w:r>
            <w:proofErr w:type="spellEnd"/>
            <w:proofErr w:type="gramEnd"/>
            <w:r w:rsidRPr="000975AE">
              <w:rPr>
                <w:rFonts w:ascii="Times New Roman" w:hAnsi="Times New Roman"/>
                <w:sz w:val="24"/>
                <w:szCs w:val="24"/>
              </w:rPr>
              <w:t>.</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Дефекти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недопустимі</w:t>
            </w:r>
            <w:proofErr w:type="spellEnd"/>
            <w:r w:rsidRPr="000975AE">
              <w:rPr>
                <w:rFonts w:ascii="Times New Roman" w:hAnsi="Times New Roman"/>
                <w:sz w:val="24"/>
                <w:szCs w:val="24"/>
              </w:rPr>
              <w:t xml:space="preserve">. </w:t>
            </w:r>
          </w:p>
          <w:p w:rsidR="00675966" w:rsidRPr="000975AE" w:rsidRDefault="00675966" w:rsidP="006B17C1">
            <w:pPr>
              <w:spacing w:after="0" w:line="240" w:lineRule="auto"/>
              <w:jc w:val="both"/>
              <w:rPr>
                <w:rFonts w:ascii="Times New Roman" w:hAnsi="Times New Roman"/>
                <w:sz w:val="24"/>
                <w:szCs w:val="24"/>
              </w:rPr>
            </w:pPr>
            <w:r w:rsidRPr="000975AE">
              <w:rPr>
                <w:rFonts w:ascii="Times New Roman" w:hAnsi="Times New Roman"/>
                <w:sz w:val="24"/>
                <w:szCs w:val="24"/>
              </w:rPr>
              <w:t xml:space="preserve">На </w:t>
            </w:r>
            <w:proofErr w:type="spellStart"/>
            <w:r w:rsidRPr="000975AE">
              <w:rPr>
                <w:rFonts w:ascii="Times New Roman" w:hAnsi="Times New Roman"/>
                <w:sz w:val="24"/>
                <w:szCs w:val="24"/>
              </w:rPr>
              <w:t>кожній</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одиниці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фасування</w:t>
            </w:r>
            <w:proofErr w:type="spellEnd"/>
            <w:r w:rsidRPr="000975AE">
              <w:rPr>
                <w:rFonts w:ascii="Times New Roman" w:hAnsi="Times New Roman"/>
                <w:sz w:val="24"/>
                <w:szCs w:val="24"/>
              </w:rPr>
              <w:t xml:space="preserve"> </w:t>
            </w:r>
            <w:proofErr w:type="gramStart"/>
            <w:r w:rsidRPr="000975AE">
              <w:rPr>
                <w:rFonts w:ascii="Times New Roman" w:hAnsi="Times New Roman"/>
                <w:sz w:val="24"/>
                <w:szCs w:val="24"/>
              </w:rPr>
              <w:t>повинна</w:t>
            </w:r>
            <w:proofErr w:type="gram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наступна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інформація</w:t>
            </w:r>
            <w:proofErr w:type="spellEnd"/>
            <w:r w:rsidRPr="000975AE">
              <w:rPr>
                <w:rFonts w:ascii="Times New Roman" w:hAnsi="Times New Roman"/>
                <w:sz w:val="24"/>
                <w:szCs w:val="24"/>
              </w:rPr>
              <w:t xml:space="preserve">: </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харчового</w:t>
            </w:r>
            <w:proofErr w:type="spellEnd"/>
            <w:r w:rsidRPr="000975AE">
              <w:rPr>
                <w:rFonts w:ascii="Times New Roman" w:hAnsi="Times New Roman"/>
                <w:sz w:val="24"/>
                <w:szCs w:val="24"/>
              </w:rPr>
              <w:t xml:space="preserve"> продукту, </w:t>
            </w: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та адреса </w:t>
            </w:r>
            <w:proofErr w:type="spellStart"/>
            <w:proofErr w:type="gramStart"/>
            <w:r w:rsidRPr="000975AE">
              <w:rPr>
                <w:rFonts w:ascii="Times New Roman" w:hAnsi="Times New Roman"/>
                <w:sz w:val="24"/>
                <w:szCs w:val="24"/>
              </w:rPr>
              <w:t>п</w:t>
            </w:r>
            <w:proofErr w:type="gramEnd"/>
            <w:r w:rsidRPr="000975AE">
              <w:rPr>
                <w:rFonts w:ascii="Times New Roman" w:hAnsi="Times New Roman"/>
                <w:sz w:val="24"/>
                <w:szCs w:val="24"/>
              </w:rPr>
              <w:t>ідприємства</w:t>
            </w:r>
            <w:proofErr w:type="spellEnd"/>
            <w:r w:rsidRPr="000975AE">
              <w:rPr>
                <w:rFonts w:ascii="Times New Roman" w:hAnsi="Times New Roman"/>
                <w:sz w:val="24"/>
                <w:szCs w:val="24"/>
              </w:rPr>
              <w:t xml:space="preserve"> -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вага, нетто, склад, дата </w:t>
            </w:r>
            <w:proofErr w:type="spellStart"/>
            <w:r w:rsidRPr="000975AE">
              <w:rPr>
                <w:rFonts w:ascii="Times New Roman" w:hAnsi="Times New Roman"/>
                <w:sz w:val="24"/>
                <w:szCs w:val="24"/>
              </w:rPr>
              <w:t>виготовлення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термін</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придатності</w:t>
            </w:r>
            <w:proofErr w:type="spellEnd"/>
            <w:r w:rsidRPr="000975AE">
              <w:rPr>
                <w:rFonts w:ascii="Times New Roman" w:hAnsi="Times New Roman"/>
                <w:sz w:val="24"/>
                <w:szCs w:val="24"/>
              </w:rPr>
              <w:t xml:space="preserve"> та </w:t>
            </w:r>
            <w:proofErr w:type="spellStart"/>
            <w:r w:rsidRPr="000975AE">
              <w:rPr>
                <w:rFonts w:ascii="Times New Roman" w:hAnsi="Times New Roman"/>
                <w:sz w:val="24"/>
                <w:szCs w:val="24"/>
              </w:rPr>
              <w:t>умови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зберігання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дані</w:t>
            </w:r>
            <w:proofErr w:type="spellEnd"/>
            <w:r w:rsidRPr="000975AE">
              <w:rPr>
                <w:rFonts w:ascii="Times New Roman" w:hAnsi="Times New Roman"/>
                <w:sz w:val="24"/>
                <w:szCs w:val="24"/>
              </w:rPr>
              <w:t xml:space="preserve"> про </w:t>
            </w:r>
            <w:proofErr w:type="spellStart"/>
            <w:r w:rsidRPr="000975AE">
              <w:rPr>
                <w:rFonts w:ascii="Times New Roman" w:hAnsi="Times New Roman"/>
                <w:sz w:val="24"/>
                <w:szCs w:val="24"/>
              </w:rPr>
              <w:t>енергетичну</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цінність</w:t>
            </w:r>
            <w:proofErr w:type="spellEnd"/>
            <w:r w:rsidRPr="000975AE">
              <w:rPr>
                <w:rFonts w:ascii="Times New Roman" w:hAnsi="Times New Roman"/>
                <w:sz w:val="24"/>
                <w:szCs w:val="24"/>
              </w:rPr>
              <w:t xml:space="preserve">. </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Товар не повинен </w:t>
            </w:r>
            <w:proofErr w:type="spellStart"/>
            <w:proofErr w:type="gramStart"/>
            <w:r w:rsidRPr="000975AE">
              <w:rPr>
                <w:rFonts w:ascii="Times New Roman" w:hAnsi="Times New Roman"/>
                <w:sz w:val="24"/>
                <w:szCs w:val="24"/>
              </w:rPr>
              <w:t>м</w:t>
            </w:r>
            <w:proofErr w:type="gramEnd"/>
            <w:r w:rsidRPr="000975AE">
              <w:rPr>
                <w:rFonts w:ascii="Times New Roman" w:hAnsi="Times New Roman"/>
                <w:sz w:val="24"/>
                <w:szCs w:val="24"/>
              </w:rPr>
              <w:t>істити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генетично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модифіковані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організми</w:t>
            </w:r>
            <w:proofErr w:type="spellEnd"/>
            <w:r w:rsidRPr="000975AE">
              <w:rPr>
                <w:rFonts w:ascii="Times New Roman" w:hAnsi="Times New Roman"/>
                <w:sz w:val="24"/>
                <w:szCs w:val="24"/>
              </w:rPr>
              <w:t xml:space="preserve"> (ГМО), </w:t>
            </w:r>
            <w:proofErr w:type="spellStart"/>
            <w:r w:rsidRPr="000975AE">
              <w:rPr>
                <w:rFonts w:ascii="Times New Roman" w:hAnsi="Times New Roman"/>
                <w:sz w:val="24"/>
                <w:szCs w:val="24"/>
              </w:rPr>
              <w:t>що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обов’язково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відображається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етикетці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маркуванням</w:t>
            </w:r>
            <w:proofErr w:type="spellEnd"/>
            <w:r w:rsidRPr="000975AE">
              <w:rPr>
                <w:rFonts w:ascii="Times New Roman" w:hAnsi="Times New Roman"/>
                <w:sz w:val="24"/>
                <w:szCs w:val="24"/>
              </w:rPr>
              <w:t xml:space="preserve"> «без ГМО». </w:t>
            </w:r>
          </w:p>
          <w:p w:rsidR="00675966" w:rsidRPr="000975AE" w:rsidRDefault="00675966" w:rsidP="006B17C1">
            <w:pPr>
              <w:spacing w:after="0" w:line="240" w:lineRule="auto"/>
              <w:jc w:val="both"/>
              <w:rPr>
                <w:rStyle w:val="a3"/>
                <w:rFonts w:ascii="Times New Roman" w:hAnsi="Times New Roman"/>
                <w:color w:val="03171F"/>
                <w:sz w:val="24"/>
                <w:szCs w:val="24"/>
                <w:shd w:val="clear" w:color="auto" w:fill="FFFFFF"/>
              </w:rPr>
            </w:pPr>
            <w:r w:rsidRPr="000975AE">
              <w:rPr>
                <w:rFonts w:ascii="Times New Roman" w:hAnsi="Times New Roman"/>
                <w:bCs/>
                <w:sz w:val="24"/>
                <w:szCs w:val="24"/>
              </w:rPr>
              <w:t xml:space="preserve">Товар,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постачається</w:t>
            </w:r>
            <w:proofErr w:type="spellEnd"/>
            <w:r w:rsidRPr="000975AE">
              <w:rPr>
                <w:rFonts w:ascii="Times New Roman" w:hAnsi="Times New Roman"/>
                <w:bCs/>
                <w:sz w:val="24"/>
                <w:szCs w:val="24"/>
              </w:rPr>
              <w:t xml:space="preserve"> повинен </w:t>
            </w:r>
            <w:proofErr w:type="spellStart"/>
            <w:r w:rsidRPr="000975AE">
              <w:rPr>
                <w:rFonts w:ascii="Times New Roman" w:hAnsi="Times New Roman"/>
                <w:bCs/>
                <w:sz w:val="24"/>
                <w:szCs w:val="24"/>
              </w:rPr>
              <w:t>мати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необхідні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сертифікати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якості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виробника</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реєстраційне</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посвідчення</w:t>
            </w:r>
            <w:proofErr w:type="spellEnd"/>
            <w:r w:rsidRPr="000975AE">
              <w:rPr>
                <w:rFonts w:ascii="Times New Roman" w:hAnsi="Times New Roman"/>
                <w:bCs/>
                <w:sz w:val="24"/>
                <w:szCs w:val="24"/>
              </w:rPr>
              <w:t xml:space="preserve"> та </w:t>
            </w:r>
            <w:proofErr w:type="spellStart"/>
            <w:r w:rsidRPr="000975AE">
              <w:rPr>
                <w:rFonts w:ascii="Times New Roman" w:hAnsi="Times New Roman"/>
                <w:bCs/>
                <w:sz w:val="24"/>
                <w:szCs w:val="24"/>
              </w:rPr>
              <w:t>висновок</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державної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санітарно-епідеміологічної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експертизи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або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іншій</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подібний</w:t>
            </w:r>
            <w:proofErr w:type="spellEnd"/>
            <w:r w:rsidRPr="000975AE">
              <w:rPr>
                <w:rFonts w:ascii="Times New Roman" w:hAnsi="Times New Roman"/>
                <w:bCs/>
                <w:sz w:val="24"/>
                <w:szCs w:val="24"/>
              </w:rPr>
              <w:t xml:space="preserve"> документ,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proofErr w:type="gramStart"/>
            <w:r w:rsidRPr="000975AE">
              <w:rPr>
                <w:rFonts w:ascii="Times New Roman" w:hAnsi="Times New Roman"/>
                <w:bCs/>
                <w:sz w:val="24"/>
                <w:szCs w:val="24"/>
              </w:rPr>
              <w:t>п</w:t>
            </w:r>
            <w:proofErr w:type="gramEnd"/>
            <w:r w:rsidRPr="000975AE">
              <w:rPr>
                <w:rFonts w:ascii="Times New Roman" w:hAnsi="Times New Roman"/>
                <w:bCs/>
                <w:sz w:val="24"/>
                <w:szCs w:val="24"/>
              </w:rPr>
              <w:t>ідтверджує</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відповідність</w:t>
            </w:r>
            <w:proofErr w:type="spellEnd"/>
            <w:r w:rsidRPr="000975AE">
              <w:rPr>
                <w:rFonts w:ascii="Times New Roman" w:hAnsi="Times New Roman"/>
                <w:bCs/>
                <w:sz w:val="24"/>
                <w:szCs w:val="24"/>
              </w:rPr>
              <w:t xml:space="preserve"> товару </w:t>
            </w:r>
            <w:proofErr w:type="spellStart"/>
            <w:r w:rsidRPr="000975AE">
              <w:rPr>
                <w:rFonts w:ascii="Times New Roman" w:hAnsi="Times New Roman"/>
                <w:bCs/>
                <w:sz w:val="24"/>
                <w:szCs w:val="24"/>
              </w:rPr>
              <w:t>вимогам</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встановленим</w:t>
            </w:r>
            <w:proofErr w:type="spellEnd"/>
            <w:r w:rsidRPr="000975AE">
              <w:rPr>
                <w:rFonts w:ascii="Times New Roman" w:hAnsi="Times New Roman"/>
                <w:bCs/>
                <w:sz w:val="24"/>
                <w:szCs w:val="24"/>
              </w:rPr>
              <w:t xml:space="preserve"> до </w:t>
            </w:r>
            <w:proofErr w:type="spellStart"/>
            <w:r w:rsidRPr="000975AE">
              <w:rPr>
                <w:rFonts w:ascii="Times New Roman" w:hAnsi="Times New Roman"/>
                <w:bCs/>
                <w:sz w:val="24"/>
                <w:szCs w:val="24"/>
              </w:rPr>
              <w:t>нього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загальнообов’язковими</w:t>
            </w:r>
            <w:proofErr w:type="spellEnd"/>
            <w:r w:rsidRPr="000975AE">
              <w:rPr>
                <w:rFonts w:ascii="Times New Roman" w:hAnsi="Times New Roman"/>
                <w:bCs/>
                <w:sz w:val="24"/>
                <w:szCs w:val="24"/>
              </w:rPr>
              <w:t xml:space="preserve"> на </w:t>
            </w:r>
            <w:proofErr w:type="spellStart"/>
            <w:r w:rsidRPr="000975AE">
              <w:rPr>
                <w:rFonts w:ascii="Times New Roman" w:hAnsi="Times New Roman"/>
                <w:bCs/>
                <w:sz w:val="24"/>
                <w:szCs w:val="24"/>
              </w:rPr>
              <w:t>території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України</w:t>
            </w:r>
            <w:proofErr w:type="spellEnd"/>
            <w:r w:rsidRPr="000975AE">
              <w:rPr>
                <w:rFonts w:ascii="Times New Roman" w:hAnsi="Times New Roman"/>
                <w:bCs/>
                <w:sz w:val="24"/>
                <w:szCs w:val="24"/>
              </w:rPr>
              <w:t xml:space="preserve"> нормами </w:t>
            </w:r>
            <w:proofErr w:type="spellStart"/>
            <w:r w:rsidRPr="000975AE">
              <w:rPr>
                <w:rFonts w:ascii="Times New Roman" w:hAnsi="Times New Roman"/>
                <w:bCs/>
                <w:sz w:val="24"/>
                <w:szCs w:val="24"/>
              </w:rPr>
              <w:t>і</w:t>
            </w:r>
            <w:proofErr w:type="spellEnd"/>
            <w:r w:rsidRPr="000975AE">
              <w:rPr>
                <w:rFonts w:ascii="Times New Roman" w:hAnsi="Times New Roman"/>
                <w:bCs/>
                <w:sz w:val="24"/>
                <w:szCs w:val="24"/>
              </w:rPr>
              <w:t xml:space="preserve"> правилами, повинен бути оформлений </w:t>
            </w:r>
            <w:proofErr w:type="spellStart"/>
            <w:r w:rsidRPr="000975AE">
              <w:rPr>
                <w:rFonts w:ascii="Times New Roman" w:hAnsi="Times New Roman"/>
                <w:bCs/>
                <w:sz w:val="24"/>
                <w:szCs w:val="24"/>
              </w:rPr>
              <w:t>відповідно</w:t>
            </w:r>
            <w:proofErr w:type="spellEnd"/>
            <w:r w:rsidRPr="000975AE">
              <w:rPr>
                <w:rFonts w:ascii="Times New Roman" w:hAnsi="Times New Roman"/>
                <w:bCs/>
                <w:sz w:val="24"/>
                <w:szCs w:val="24"/>
              </w:rPr>
              <w:t xml:space="preserve"> до </w:t>
            </w:r>
            <w:proofErr w:type="spellStart"/>
            <w:r w:rsidRPr="000975AE">
              <w:rPr>
                <w:rFonts w:ascii="Times New Roman" w:hAnsi="Times New Roman" w:cs="Times New Roman"/>
                <w:bCs/>
                <w:sz w:val="24"/>
                <w:szCs w:val="24"/>
              </w:rPr>
              <w:t>вимог</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законодавства</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України</w:t>
            </w:r>
            <w:proofErr w:type="spellEnd"/>
            <w:r w:rsidRPr="000975AE">
              <w:rPr>
                <w:rFonts w:ascii="Times New Roman" w:hAnsi="Times New Roman" w:cs="Times New Roman"/>
                <w:bCs/>
                <w:sz w:val="24"/>
                <w:szCs w:val="24"/>
              </w:rPr>
              <w:t>.</w:t>
            </w:r>
            <w:r w:rsidRPr="000975AE">
              <w:rPr>
                <w:rFonts w:ascii="Times New Roman" w:hAnsi="Times New Roman" w:cs="Times New Roman"/>
                <w:sz w:val="24"/>
                <w:szCs w:val="24"/>
              </w:rPr>
              <w:t xml:space="preserve"> </w:t>
            </w:r>
            <w:r>
              <w:rPr>
                <w:rFonts w:ascii="Times New Roman" w:hAnsi="Times New Roman" w:cs="Times New Roman"/>
                <w:sz w:val="24"/>
                <w:szCs w:val="24"/>
              </w:rPr>
              <w:t xml:space="preserve">Продукт повинен </w:t>
            </w:r>
            <w:proofErr w:type="spellStart"/>
            <w:r>
              <w:rPr>
                <w:rFonts w:ascii="Times New Roman" w:hAnsi="Times New Roman" w:cs="Times New Roman"/>
                <w:sz w:val="24"/>
                <w:szCs w:val="24"/>
              </w:rPr>
              <w:t>в</w:t>
            </w:r>
            <w:r w:rsidRPr="000975AE">
              <w:rPr>
                <w:rFonts w:ascii="Times New Roman" w:hAnsi="Times New Roman" w:cs="Times New Roman"/>
                <w:sz w:val="24"/>
                <w:szCs w:val="24"/>
              </w:rPr>
              <w:t>ідповідати</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умовам</w:t>
            </w:r>
            <w:proofErr w:type="spellEnd"/>
            <w:r w:rsidRPr="000975AE">
              <w:rPr>
                <w:rFonts w:ascii="Times New Roman" w:hAnsi="Times New Roman" w:cs="Times New Roman"/>
                <w:sz w:val="24"/>
                <w:szCs w:val="24"/>
              </w:rPr>
              <w:t xml:space="preserve"> </w:t>
            </w:r>
            <w:r w:rsidRPr="000975AE">
              <w:rPr>
                <w:rFonts w:ascii="Times New Roman" w:hAnsi="Times New Roman" w:cs="Times New Roman"/>
                <w:color w:val="FF0000"/>
                <w:sz w:val="24"/>
                <w:szCs w:val="24"/>
              </w:rPr>
              <w:t xml:space="preserve"> </w:t>
            </w:r>
            <w:r w:rsidRPr="000975AE">
              <w:rPr>
                <w:rStyle w:val="a3"/>
                <w:rFonts w:ascii="Times New Roman" w:hAnsi="Times New Roman"/>
                <w:color w:val="03171F"/>
                <w:sz w:val="24"/>
                <w:szCs w:val="24"/>
                <w:shd w:val="clear" w:color="auto" w:fill="FFFFFF"/>
              </w:rPr>
              <w:t>ДСТУ 4399:2005</w:t>
            </w:r>
          </w:p>
          <w:p w:rsidR="00675966" w:rsidRPr="000975AE" w:rsidRDefault="00675966" w:rsidP="006B17C1">
            <w:pPr>
              <w:spacing w:after="0" w:line="240" w:lineRule="auto"/>
              <w:jc w:val="both"/>
              <w:rPr>
                <w:rFonts w:ascii="Times New Roman" w:hAnsi="Times New Roman" w:cs="Times New Roman"/>
                <w:sz w:val="24"/>
                <w:szCs w:val="24"/>
              </w:rPr>
            </w:pPr>
            <w:proofErr w:type="spellStart"/>
            <w:r w:rsidRPr="000975AE">
              <w:rPr>
                <w:rFonts w:ascii="Times New Roman" w:hAnsi="Times New Roman" w:cs="Times New Roman"/>
                <w:sz w:val="24"/>
                <w:szCs w:val="24"/>
              </w:rPr>
              <w:t>Термін</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придатності</w:t>
            </w:r>
            <w:proofErr w:type="spellEnd"/>
            <w:r w:rsidRPr="000975AE">
              <w:rPr>
                <w:rFonts w:ascii="Times New Roman" w:hAnsi="Times New Roman" w:cs="Times New Roman"/>
                <w:sz w:val="24"/>
                <w:szCs w:val="24"/>
              </w:rPr>
              <w:t xml:space="preserve"> масла до </w:t>
            </w:r>
            <w:proofErr w:type="spellStart"/>
            <w:r w:rsidRPr="000975AE">
              <w:rPr>
                <w:rFonts w:ascii="Times New Roman" w:hAnsi="Times New Roman" w:cs="Times New Roman"/>
                <w:sz w:val="24"/>
                <w:szCs w:val="24"/>
              </w:rPr>
              <w:t>споживання</w:t>
            </w:r>
            <w:proofErr w:type="spellEnd"/>
            <w:r w:rsidRPr="000975AE">
              <w:rPr>
                <w:rFonts w:ascii="Times New Roman" w:hAnsi="Times New Roman" w:cs="Times New Roman"/>
                <w:sz w:val="24"/>
                <w:szCs w:val="24"/>
              </w:rPr>
              <w:t xml:space="preserve"> при </w:t>
            </w:r>
            <w:proofErr w:type="spellStart"/>
            <w:r w:rsidRPr="000975AE">
              <w:rPr>
                <w:rFonts w:ascii="Times New Roman" w:hAnsi="Times New Roman" w:cs="Times New Roman"/>
                <w:sz w:val="24"/>
                <w:szCs w:val="24"/>
              </w:rPr>
              <w:t>відносній</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вологості</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повітря</w:t>
            </w:r>
            <w:proofErr w:type="spellEnd"/>
            <w:r w:rsidRPr="000975AE">
              <w:rPr>
                <w:rFonts w:ascii="Times New Roman" w:hAnsi="Times New Roman" w:cs="Times New Roman"/>
                <w:sz w:val="24"/>
                <w:szCs w:val="24"/>
              </w:rPr>
              <w:t xml:space="preserve"> </w:t>
            </w:r>
            <w:proofErr w:type="gramStart"/>
            <w:r w:rsidRPr="000975AE">
              <w:rPr>
                <w:rFonts w:ascii="Times New Roman" w:hAnsi="Times New Roman" w:cs="Times New Roman"/>
                <w:sz w:val="24"/>
                <w:szCs w:val="24"/>
              </w:rPr>
              <w:t xml:space="preserve">не </w:t>
            </w:r>
            <w:proofErr w:type="spellStart"/>
            <w:r w:rsidRPr="000975AE">
              <w:rPr>
                <w:rFonts w:ascii="Times New Roman" w:hAnsi="Times New Roman" w:cs="Times New Roman"/>
                <w:sz w:val="24"/>
                <w:szCs w:val="24"/>
              </w:rPr>
              <w:t>б</w:t>
            </w:r>
            <w:proofErr w:type="gramEnd"/>
            <w:r w:rsidRPr="000975AE">
              <w:rPr>
                <w:rFonts w:ascii="Times New Roman" w:hAnsi="Times New Roman" w:cs="Times New Roman"/>
                <w:sz w:val="24"/>
                <w:szCs w:val="24"/>
              </w:rPr>
              <w:t>ільше</w:t>
            </w:r>
            <w:proofErr w:type="spellEnd"/>
            <w:r w:rsidRPr="000975AE">
              <w:rPr>
                <w:rFonts w:ascii="Times New Roman" w:hAnsi="Times New Roman" w:cs="Times New Roman"/>
                <w:sz w:val="24"/>
                <w:szCs w:val="24"/>
              </w:rPr>
              <w:t xml:space="preserve"> 80% </w:t>
            </w:r>
            <w:proofErr w:type="spellStart"/>
            <w:r w:rsidRPr="000975AE">
              <w:rPr>
                <w:rFonts w:ascii="Times New Roman" w:hAnsi="Times New Roman" w:cs="Times New Roman"/>
                <w:sz w:val="24"/>
                <w:szCs w:val="24"/>
              </w:rPr>
              <w:t>і</w:t>
            </w:r>
            <w:proofErr w:type="spellEnd"/>
            <w:r w:rsidRPr="000975AE">
              <w:rPr>
                <w:rFonts w:ascii="Times New Roman" w:hAnsi="Times New Roman" w:cs="Times New Roman"/>
                <w:sz w:val="24"/>
                <w:szCs w:val="24"/>
              </w:rPr>
              <w:t xml:space="preserve"> таких </w:t>
            </w:r>
            <w:proofErr w:type="spellStart"/>
            <w:r w:rsidRPr="000975AE">
              <w:rPr>
                <w:rFonts w:ascii="Times New Roman" w:hAnsi="Times New Roman" w:cs="Times New Roman"/>
                <w:sz w:val="24"/>
                <w:szCs w:val="24"/>
              </w:rPr>
              <w:t>температурних</w:t>
            </w:r>
            <w:proofErr w:type="spellEnd"/>
            <w:r w:rsidRPr="000975AE">
              <w:rPr>
                <w:rFonts w:ascii="Times New Roman" w:hAnsi="Times New Roman" w:cs="Times New Roman"/>
                <w:sz w:val="24"/>
                <w:szCs w:val="24"/>
              </w:rPr>
              <w:t xml:space="preserve"> режимах:</w:t>
            </w:r>
          </w:p>
          <w:p w:rsidR="00675966" w:rsidRPr="000975AE" w:rsidRDefault="00675966" w:rsidP="00675966">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0°С до -5°С включно — 35 d (діб);</w:t>
            </w:r>
          </w:p>
          <w:p w:rsidR="00675966" w:rsidRPr="000975AE" w:rsidRDefault="00675966" w:rsidP="00675966">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-6°С до -11°С включно — 60 d (діб);</w:t>
            </w:r>
          </w:p>
          <w:p w:rsidR="00675966" w:rsidRPr="000975AE" w:rsidRDefault="00675966" w:rsidP="00675966">
            <w:pPr>
              <w:pStyle w:val="a8"/>
              <w:widowControl w:val="0"/>
              <w:numPr>
                <w:ilvl w:val="0"/>
                <w:numId w:val="1"/>
              </w:numPr>
              <w:suppressAutoHyphens/>
              <w:autoSpaceDN w:val="0"/>
              <w:spacing w:after="0" w:line="240" w:lineRule="auto"/>
              <w:ind w:left="0"/>
              <w:textAlignment w:val="baseline"/>
              <w:rPr>
                <w:rFonts w:ascii="Times New Roman" w:eastAsia="Times New Roman" w:hAnsi="Times New Roman" w:cs="Times New Roman"/>
                <w:kern w:val="3"/>
                <w:sz w:val="24"/>
                <w:szCs w:val="24"/>
                <w:lang w:eastAsia="ru-RU"/>
              </w:rPr>
            </w:pPr>
            <w:r w:rsidRPr="000975AE">
              <w:rPr>
                <w:rFonts w:ascii="Times New Roman" w:hAnsi="Times New Roman" w:cs="Times New Roman"/>
                <w:sz w:val="24"/>
                <w:szCs w:val="24"/>
              </w:rPr>
              <w:t>від -12°С до -18°С  включно — 75 d (діб</w:t>
            </w:r>
          </w:p>
        </w:tc>
      </w:tr>
      <w:tr w:rsidR="00675966" w:rsidRPr="000975AE" w:rsidTr="006B17C1">
        <w:trPr>
          <w:trHeight w:val="5808"/>
        </w:trPr>
        <w:tc>
          <w:tcPr>
            <w:tcW w:w="567" w:type="dxa"/>
            <w:tcBorders>
              <w:top w:val="single" w:sz="4" w:space="0" w:color="000000"/>
              <w:left w:val="single" w:sz="4" w:space="0" w:color="000000"/>
              <w:bottom w:val="single" w:sz="4" w:space="0" w:color="auto"/>
              <w:right w:val="nil"/>
            </w:tcBorders>
          </w:tcPr>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auto"/>
              <w:right w:val="nil"/>
            </w:tcBorders>
          </w:tcPr>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 xml:space="preserve">Масло </w:t>
            </w:r>
            <w:proofErr w:type="spellStart"/>
            <w:r w:rsidRPr="000975AE">
              <w:rPr>
                <w:rFonts w:ascii="Times New Roman" w:eastAsia="Times New Roman" w:hAnsi="Times New Roman" w:cs="Times New Roman"/>
                <w:kern w:val="3"/>
                <w:sz w:val="24"/>
                <w:szCs w:val="24"/>
              </w:rPr>
              <w:t>вершкове</w:t>
            </w:r>
            <w:proofErr w:type="spellEnd"/>
          </w:p>
          <w:p w:rsidR="00675966" w:rsidRPr="000975AE" w:rsidRDefault="00675966"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w:t>
            </w:r>
            <w:r w:rsidRPr="000975AE">
              <w:rPr>
                <w:rFonts w:ascii="Times New Roman" w:eastAsia="Times New Roman" w:hAnsi="Times New Roman" w:cs="Times New Roman"/>
                <w:kern w:val="3"/>
                <w:sz w:val="24"/>
                <w:szCs w:val="24"/>
              </w:rPr>
              <w:t>2-</w:t>
            </w:r>
            <w:r>
              <w:rPr>
                <w:rFonts w:ascii="Times New Roman" w:eastAsia="Times New Roman" w:hAnsi="Times New Roman" w:cs="Times New Roman"/>
                <w:kern w:val="3"/>
                <w:sz w:val="24"/>
                <w:szCs w:val="24"/>
              </w:rPr>
              <w:t>72,5</w:t>
            </w:r>
            <w:r w:rsidRPr="000975AE">
              <w:rPr>
                <w:rFonts w:ascii="Times New Roman" w:eastAsia="Times New Roman" w:hAnsi="Times New Roman" w:cs="Times New Roman"/>
                <w:kern w:val="3"/>
                <w:sz w:val="24"/>
                <w:szCs w:val="24"/>
              </w:rPr>
              <w:t>%</w:t>
            </w:r>
          </w:p>
        </w:tc>
        <w:tc>
          <w:tcPr>
            <w:tcW w:w="7938" w:type="dxa"/>
            <w:tcBorders>
              <w:top w:val="single" w:sz="4" w:space="0" w:color="000000"/>
              <w:left w:val="single" w:sz="4" w:space="0" w:color="000000"/>
              <w:bottom w:val="single" w:sz="4" w:space="0" w:color="auto"/>
              <w:right w:val="single" w:sz="4" w:space="0" w:color="000000"/>
            </w:tcBorders>
          </w:tcPr>
          <w:p w:rsidR="00675966" w:rsidRPr="000975AE" w:rsidRDefault="00675966" w:rsidP="00675966">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вагове</w:t>
            </w:r>
            <w:proofErr w:type="spellEnd"/>
            <w:r w:rsidRPr="000975AE">
              <w:rPr>
                <w:rFonts w:ascii="Times New Roman" w:hAnsi="Times New Roman"/>
                <w:sz w:val="24"/>
                <w:szCs w:val="24"/>
              </w:rPr>
              <w:t xml:space="preserve"> у </w:t>
            </w:r>
            <w:proofErr w:type="spellStart"/>
            <w:r w:rsidRPr="000975AE">
              <w:rPr>
                <w:rFonts w:ascii="Times New Roman" w:hAnsi="Times New Roman"/>
                <w:sz w:val="24"/>
                <w:szCs w:val="24"/>
              </w:rPr>
              <w:t>тарі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по 200г</w:t>
            </w:r>
            <w:proofErr w:type="gramStart"/>
            <w:r w:rsidRPr="000975AE">
              <w:rPr>
                <w:rFonts w:ascii="Times New Roman" w:hAnsi="Times New Roman"/>
                <w:sz w:val="24"/>
                <w:szCs w:val="24"/>
              </w:rPr>
              <w:t xml:space="preserve"> ;</w:t>
            </w:r>
            <w:proofErr w:type="gramEnd"/>
            <w:r w:rsidRPr="000975AE">
              <w:rPr>
                <w:rFonts w:ascii="Times New Roman" w:hAnsi="Times New Roman"/>
                <w:sz w:val="24"/>
                <w:szCs w:val="24"/>
              </w:rPr>
              <w:t xml:space="preserve"> </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жирність</w:t>
            </w:r>
            <w:proofErr w:type="spellEnd"/>
            <w:r>
              <w:rPr>
                <w:rFonts w:ascii="Times New Roman" w:hAnsi="Times New Roman"/>
                <w:sz w:val="24"/>
                <w:szCs w:val="24"/>
              </w:rPr>
              <w:t xml:space="preserve"> - </w:t>
            </w:r>
            <w:proofErr w:type="spellStart"/>
            <w:r>
              <w:rPr>
                <w:rFonts w:ascii="Times New Roman" w:hAnsi="Times New Roman"/>
                <w:sz w:val="24"/>
                <w:szCs w:val="24"/>
              </w:rPr>
              <w:t>від</w:t>
            </w:r>
            <w:proofErr w:type="spellEnd"/>
            <w:r>
              <w:rPr>
                <w:rFonts w:ascii="Times New Roman" w:hAnsi="Times New Roman"/>
                <w:sz w:val="24"/>
                <w:szCs w:val="24"/>
              </w:rPr>
              <w:t xml:space="preserve"> 72% до</w:t>
            </w:r>
            <w:r w:rsidRPr="000975AE">
              <w:rPr>
                <w:rFonts w:ascii="Times New Roman" w:hAnsi="Times New Roman"/>
                <w:sz w:val="24"/>
                <w:szCs w:val="24"/>
              </w:rPr>
              <w:t xml:space="preserve"> 72,5%</w:t>
            </w:r>
            <w:proofErr w:type="gramStart"/>
            <w:r w:rsidRPr="000975AE">
              <w:rPr>
                <w:rFonts w:ascii="Times New Roman" w:hAnsi="Times New Roman"/>
                <w:sz w:val="24"/>
                <w:szCs w:val="24"/>
              </w:rPr>
              <w:t xml:space="preserve"> ;</w:t>
            </w:r>
            <w:proofErr w:type="gramEnd"/>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колі</w:t>
            </w:r>
            <w:proofErr w:type="gramStart"/>
            <w:r w:rsidRPr="000975AE">
              <w:rPr>
                <w:rFonts w:ascii="Times New Roman" w:hAnsi="Times New Roman"/>
                <w:sz w:val="24"/>
                <w:szCs w:val="24"/>
              </w:rPr>
              <w:t>р</w:t>
            </w:r>
            <w:proofErr w:type="spellEnd"/>
            <w:proofErr w:type="gramEnd"/>
            <w:r w:rsidRPr="000975AE">
              <w:rPr>
                <w:rFonts w:ascii="Times New Roman" w:hAnsi="Times New Roman"/>
                <w:sz w:val="24"/>
                <w:szCs w:val="24"/>
              </w:rPr>
              <w:t xml:space="preserve"> </w:t>
            </w:r>
            <w:proofErr w:type="spellStart"/>
            <w:r w:rsidRPr="000975AE">
              <w:rPr>
                <w:rFonts w:ascii="Times New Roman" w:hAnsi="Times New Roman"/>
                <w:sz w:val="24"/>
                <w:szCs w:val="24"/>
              </w:rPr>
              <w:t>блідо-жовтий</w:t>
            </w:r>
            <w:proofErr w:type="spellEnd"/>
            <w:r w:rsidRPr="000975AE">
              <w:rPr>
                <w:rFonts w:ascii="Times New Roman" w:hAnsi="Times New Roman"/>
                <w:sz w:val="24"/>
                <w:szCs w:val="24"/>
              </w:rPr>
              <w:t xml:space="preserve"> до </w:t>
            </w:r>
            <w:proofErr w:type="spellStart"/>
            <w:r w:rsidRPr="000975AE">
              <w:rPr>
                <w:rFonts w:ascii="Times New Roman" w:hAnsi="Times New Roman"/>
                <w:sz w:val="24"/>
                <w:szCs w:val="24"/>
              </w:rPr>
              <w:t>майже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білого</w:t>
            </w:r>
            <w:proofErr w:type="spellEnd"/>
            <w:r w:rsidRPr="000975AE">
              <w:rPr>
                <w:rFonts w:ascii="Times New Roman" w:hAnsi="Times New Roman"/>
                <w:sz w:val="24"/>
                <w:szCs w:val="24"/>
              </w:rPr>
              <w:t>;</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вершкове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щільним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однорідним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поверхня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зрізі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блискуча</w:t>
            </w:r>
            <w:proofErr w:type="spellEnd"/>
            <w:r w:rsidRPr="000975AE">
              <w:rPr>
                <w:rFonts w:ascii="Times New Roman" w:hAnsi="Times New Roman"/>
                <w:sz w:val="24"/>
                <w:szCs w:val="24"/>
              </w:rPr>
              <w:t xml:space="preserve">,  смак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запах </w:t>
            </w:r>
            <w:proofErr w:type="spellStart"/>
            <w:r w:rsidRPr="000975AE">
              <w:rPr>
                <w:rFonts w:ascii="Times New Roman" w:hAnsi="Times New Roman"/>
                <w:sz w:val="24"/>
                <w:szCs w:val="24"/>
              </w:rPr>
              <w:t>характерний</w:t>
            </w:r>
            <w:proofErr w:type="spellEnd"/>
            <w:r w:rsidRPr="000975AE">
              <w:rPr>
                <w:rFonts w:ascii="Times New Roman" w:hAnsi="Times New Roman"/>
                <w:sz w:val="24"/>
                <w:szCs w:val="24"/>
              </w:rPr>
              <w:t xml:space="preserve"> маслу вершковому, без </w:t>
            </w:r>
            <w:proofErr w:type="spellStart"/>
            <w:r w:rsidRPr="000975AE">
              <w:rPr>
                <w:rFonts w:ascii="Times New Roman" w:hAnsi="Times New Roman"/>
                <w:sz w:val="24"/>
                <w:szCs w:val="24"/>
              </w:rPr>
              <w:t>сторонніх</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запахів</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присмакі</w:t>
            </w:r>
            <w:proofErr w:type="gramStart"/>
            <w:r w:rsidRPr="000975AE">
              <w:rPr>
                <w:rFonts w:ascii="Times New Roman" w:hAnsi="Times New Roman"/>
                <w:sz w:val="24"/>
                <w:szCs w:val="24"/>
              </w:rPr>
              <w:t>в</w:t>
            </w:r>
            <w:proofErr w:type="spellEnd"/>
            <w:proofErr w:type="gramEnd"/>
            <w:r w:rsidRPr="000975AE">
              <w:rPr>
                <w:rFonts w:ascii="Times New Roman" w:hAnsi="Times New Roman"/>
                <w:sz w:val="24"/>
                <w:szCs w:val="24"/>
              </w:rPr>
              <w:t>.</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Дефекти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недопустимі</w:t>
            </w:r>
            <w:proofErr w:type="spellEnd"/>
            <w:r w:rsidRPr="000975AE">
              <w:rPr>
                <w:rFonts w:ascii="Times New Roman" w:hAnsi="Times New Roman"/>
                <w:sz w:val="24"/>
                <w:szCs w:val="24"/>
              </w:rPr>
              <w:t xml:space="preserve">. </w:t>
            </w:r>
          </w:p>
          <w:p w:rsidR="00675966" w:rsidRPr="000975AE" w:rsidRDefault="00675966" w:rsidP="006B17C1">
            <w:pPr>
              <w:spacing w:after="0" w:line="240" w:lineRule="auto"/>
              <w:jc w:val="both"/>
              <w:rPr>
                <w:rFonts w:ascii="Times New Roman" w:hAnsi="Times New Roman"/>
                <w:sz w:val="24"/>
                <w:szCs w:val="24"/>
              </w:rPr>
            </w:pPr>
            <w:r w:rsidRPr="000975AE">
              <w:rPr>
                <w:rFonts w:ascii="Times New Roman" w:hAnsi="Times New Roman"/>
                <w:sz w:val="24"/>
                <w:szCs w:val="24"/>
              </w:rPr>
              <w:t xml:space="preserve">На </w:t>
            </w:r>
            <w:proofErr w:type="spellStart"/>
            <w:r w:rsidRPr="000975AE">
              <w:rPr>
                <w:rFonts w:ascii="Times New Roman" w:hAnsi="Times New Roman"/>
                <w:sz w:val="24"/>
                <w:szCs w:val="24"/>
              </w:rPr>
              <w:t>кожній</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одиниці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фасування</w:t>
            </w:r>
            <w:proofErr w:type="spellEnd"/>
            <w:r w:rsidRPr="000975AE">
              <w:rPr>
                <w:rFonts w:ascii="Times New Roman" w:hAnsi="Times New Roman"/>
                <w:sz w:val="24"/>
                <w:szCs w:val="24"/>
              </w:rPr>
              <w:t xml:space="preserve"> </w:t>
            </w:r>
            <w:proofErr w:type="gramStart"/>
            <w:r w:rsidRPr="000975AE">
              <w:rPr>
                <w:rFonts w:ascii="Times New Roman" w:hAnsi="Times New Roman"/>
                <w:sz w:val="24"/>
                <w:szCs w:val="24"/>
              </w:rPr>
              <w:t>повинна</w:t>
            </w:r>
            <w:proofErr w:type="gram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наступна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інформація</w:t>
            </w:r>
            <w:proofErr w:type="spellEnd"/>
            <w:r w:rsidRPr="000975AE">
              <w:rPr>
                <w:rFonts w:ascii="Times New Roman" w:hAnsi="Times New Roman"/>
                <w:sz w:val="24"/>
                <w:szCs w:val="24"/>
              </w:rPr>
              <w:t xml:space="preserve">: </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харчового</w:t>
            </w:r>
            <w:proofErr w:type="spellEnd"/>
            <w:r w:rsidRPr="000975AE">
              <w:rPr>
                <w:rFonts w:ascii="Times New Roman" w:hAnsi="Times New Roman"/>
                <w:sz w:val="24"/>
                <w:szCs w:val="24"/>
              </w:rPr>
              <w:t xml:space="preserve"> продукту, </w:t>
            </w: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та адреса </w:t>
            </w:r>
            <w:proofErr w:type="spellStart"/>
            <w:proofErr w:type="gramStart"/>
            <w:r w:rsidRPr="000975AE">
              <w:rPr>
                <w:rFonts w:ascii="Times New Roman" w:hAnsi="Times New Roman"/>
                <w:sz w:val="24"/>
                <w:szCs w:val="24"/>
              </w:rPr>
              <w:t>п</w:t>
            </w:r>
            <w:proofErr w:type="gramEnd"/>
            <w:r w:rsidRPr="000975AE">
              <w:rPr>
                <w:rFonts w:ascii="Times New Roman" w:hAnsi="Times New Roman"/>
                <w:sz w:val="24"/>
                <w:szCs w:val="24"/>
              </w:rPr>
              <w:t>ідприємства</w:t>
            </w:r>
            <w:proofErr w:type="spellEnd"/>
            <w:r w:rsidRPr="000975AE">
              <w:rPr>
                <w:rFonts w:ascii="Times New Roman" w:hAnsi="Times New Roman"/>
                <w:sz w:val="24"/>
                <w:szCs w:val="24"/>
              </w:rPr>
              <w:t xml:space="preserve"> -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вага, нетто, склад, дата </w:t>
            </w:r>
            <w:proofErr w:type="spellStart"/>
            <w:r w:rsidRPr="000975AE">
              <w:rPr>
                <w:rFonts w:ascii="Times New Roman" w:hAnsi="Times New Roman"/>
                <w:sz w:val="24"/>
                <w:szCs w:val="24"/>
              </w:rPr>
              <w:t>виготовлення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термін</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придатності</w:t>
            </w:r>
            <w:proofErr w:type="spellEnd"/>
            <w:r w:rsidRPr="000975AE">
              <w:rPr>
                <w:rFonts w:ascii="Times New Roman" w:hAnsi="Times New Roman"/>
                <w:sz w:val="24"/>
                <w:szCs w:val="24"/>
              </w:rPr>
              <w:t xml:space="preserve"> та </w:t>
            </w:r>
            <w:proofErr w:type="spellStart"/>
            <w:r w:rsidRPr="000975AE">
              <w:rPr>
                <w:rFonts w:ascii="Times New Roman" w:hAnsi="Times New Roman"/>
                <w:sz w:val="24"/>
                <w:szCs w:val="24"/>
              </w:rPr>
              <w:t>умови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зберігання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дані</w:t>
            </w:r>
            <w:proofErr w:type="spellEnd"/>
            <w:r w:rsidRPr="000975AE">
              <w:rPr>
                <w:rFonts w:ascii="Times New Roman" w:hAnsi="Times New Roman"/>
                <w:sz w:val="24"/>
                <w:szCs w:val="24"/>
              </w:rPr>
              <w:t xml:space="preserve"> про </w:t>
            </w:r>
            <w:proofErr w:type="spellStart"/>
            <w:r w:rsidRPr="000975AE">
              <w:rPr>
                <w:rFonts w:ascii="Times New Roman" w:hAnsi="Times New Roman"/>
                <w:sz w:val="24"/>
                <w:szCs w:val="24"/>
              </w:rPr>
              <w:t>енергетичну</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цінність</w:t>
            </w:r>
            <w:proofErr w:type="spellEnd"/>
            <w:r>
              <w:rPr>
                <w:rFonts w:ascii="Times New Roman" w:hAnsi="Times New Roman"/>
                <w:sz w:val="24"/>
                <w:szCs w:val="24"/>
              </w:rPr>
              <w:t>.</w:t>
            </w:r>
            <w:r w:rsidRPr="000975AE">
              <w:rPr>
                <w:rFonts w:ascii="Times New Roman" w:hAnsi="Times New Roman"/>
                <w:sz w:val="24"/>
                <w:szCs w:val="24"/>
              </w:rPr>
              <w:t xml:space="preserve"> </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Товар не повинен </w:t>
            </w:r>
            <w:proofErr w:type="spellStart"/>
            <w:proofErr w:type="gramStart"/>
            <w:r w:rsidRPr="000975AE">
              <w:rPr>
                <w:rFonts w:ascii="Times New Roman" w:hAnsi="Times New Roman"/>
                <w:sz w:val="24"/>
                <w:szCs w:val="24"/>
              </w:rPr>
              <w:t>м</w:t>
            </w:r>
            <w:proofErr w:type="gramEnd"/>
            <w:r w:rsidRPr="000975AE">
              <w:rPr>
                <w:rFonts w:ascii="Times New Roman" w:hAnsi="Times New Roman"/>
                <w:sz w:val="24"/>
                <w:szCs w:val="24"/>
              </w:rPr>
              <w:t>істити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генетично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модифіковані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організми</w:t>
            </w:r>
            <w:proofErr w:type="spellEnd"/>
            <w:r w:rsidRPr="000975AE">
              <w:rPr>
                <w:rFonts w:ascii="Times New Roman" w:hAnsi="Times New Roman"/>
                <w:sz w:val="24"/>
                <w:szCs w:val="24"/>
              </w:rPr>
              <w:t xml:space="preserve"> (ГМО), </w:t>
            </w:r>
            <w:proofErr w:type="spellStart"/>
            <w:r w:rsidRPr="000975AE">
              <w:rPr>
                <w:rFonts w:ascii="Times New Roman" w:hAnsi="Times New Roman"/>
                <w:sz w:val="24"/>
                <w:szCs w:val="24"/>
              </w:rPr>
              <w:t>що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обов’язково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відображається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етикетці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маркуванням</w:t>
            </w:r>
            <w:proofErr w:type="spellEnd"/>
            <w:r w:rsidRPr="000975AE">
              <w:rPr>
                <w:rFonts w:ascii="Times New Roman" w:hAnsi="Times New Roman"/>
                <w:sz w:val="24"/>
                <w:szCs w:val="24"/>
              </w:rPr>
              <w:t xml:space="preserve"> «без ГМО». </w:t>
            </w:r>
          </w:p>
          <w:p w:rsidR="00675966" w:rsidRPr="000975AE" w:rsidRDefault="00675966" w:rsidP="006B17C1">
            <w:pPr>
              <w:spacing w:after="0" w:line="240" w:lineRule="auto"/>
              <w:jc w:val="both"/>
              <w:rPr>
                <w:rStyle w:val="a3"/>
                <w:rFonts w:ascii="Times New Roman" w:hAnsi="Times New Roman"/>
                <w:color w:val="03171F"/>
                <w:sz w:val="24"/>
                <w:szCs w:val="24"/>
                <w:shd w:val="clear" w:color="auto" w:fill="FFFFFF"/>
              </w:rPr>
            </w:pPr>
            <w:r w:rsidRPr="000975AE">
              <w:rPr>
                <w:rFonts w:ascii="Times New Roman" w:hAnsi="Times New Roman"/>
                <w:bCs/>
                <w:sz w:val="24"/>
                <w:szCs w:val="24"/>
              </w:rPr>
              <w:t xml:space="preserve">Товар,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постачається</w:t>
            </w:r>
            <w:proofErr w:type="spellEnd"/>
            <w:r w:rsidRPr="000975AE">
              <w:rPr>
                <w:rFonts w:ascii="Times New Roman" w:hAnsi="Times New Roman"/>
                <w:bCs/>
                <w:sz w:val="24"/>
                <w:szCs w:val="24"/>
              </w:rPr>
              <w:t xml:space="preserve"> повинен </w:t>
            </w:r>
            <w:proofErr w:type="spellStart"/>
            <w:r w:rsidRPr="000975AE">
              <w:rPr>
                <w:rFonts w:ascii="Times New Roman" w:hAnsi="Times New Roman"/>
                <w:bCs/>
                <w:sz w:val="24"/>
                <w:szCs w:val="24"/>
              </w:rPr>
              <w:t>мати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необхідні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сертифікати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якості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виробника</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реєстраційне</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посвідчення</w:t>
            </w:r>
            <w:proofErr w:type="spellEnd"/>
            <w:r w:rsidRPr="000975AE">
              <w:rPr>
                <w:rFonts w:ascii="Times New Roman" w:hAnsi="Times New Roman"/>
                <w:bCs/>
                <w:sz w:val="24"/>
                <w:szCs w:val="24"/>
              </w:rPr>
              <w:t xml:space="preserve"> та </w:t>
            </w:r>
            <w:proofErr w:type="spellStart"/>
            <w:r w:rsidRPr="000975AE">
              <w:rPr>
                <w:rFonts w:ascii="Times New Roman" w:hAnsi="Times New Roman"/>
                <w:bCs/>
                <w:sz w:val="24"/>
                <w:szCs w:val="24"/>
              </w:rPr>
              <w:t>висновок</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державної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санітарно-епідеміологічної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експертизи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або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іншій</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подібний</w:t>
            </w:r>
            <w:proofErr w:type="spellEnd"/>
            <w:r w:rsidRPr="000975AE">
              <w:rPr>
                <w:rFonts w:ascii="Times New Roman" w:hAnsi="Times New Roman"/>
                <w:bCs/>
                <w:sz w:val="24"/>
                <w:szCs w:val="24"/>
              </w:rPr>
              <w:t xml:space="preserve"> документ,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proofErr w:type="gramStart"/>
            <w:r w:rsidRPr="000975AE">
              <w:rPr>
                <w:rFonts w:ascii="Times New Roman" w:hAnsi="Times New Roman"/>
                <w:bCs/>
                <w:sz w:val="24"/>
                <w:szCs w:val="24"/>
              </w:rPr>
              <w:t>п</w:t>
            </w:r>
            <w:proofErr w:type="gramEnd"/>
            <w:r w:rsidRPr="000975AE">
              <w:rPr>
                <w:rFonts w:ascii="Times New Roman" w:hAnsi="Times New Roman"/>
                <w:bCs/>
                <w:sz w:val="24"/>
                <w:szCs w:val="24"/>
              </w:rPr>
              <w:t>ідтверджує</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відповідність</w:t>
            </w:r>
            <w:proofErr w:type="spellEnd"/>
            <w:r w:rsidRPr="000975AE">
              <w:rPr>
                <w:rFonts w:ascii="Times New Roman" w:hAnsi="Times New Roman"/>
                <w:bCs/>
                <w:sz w:val="24"/>
                <w:szCs w:val="24"/>
              </w:rPr>
              <w:t xml:space="preserve"> товару </w:t>
            </w:r>
            <w:proofErr w:type="spellStart"/>
            <w:r w:rsidRPr="000975AE">
              <w:rPr>
                <w:rFonts w:ascii="Times New Roman" w:hAnsi="Times New Roman"/>
                <w:bCs/>
                <w:sz w:val="24"/>
                <w:szCs w:val="24"/>
              </w:rPr>
              <w:t>вимогам</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встановленим</w:t>
            </w:r>
            <w:proofErr w:type="spellEnd"/>
            <w:r w:rsidRPr="000975AE">
              <w:rPr>
                <w:rFonts w:ascii="Times New Roman" w:hAnsi="Times New Roman"/>
                <w:bCs/>
                <w:sz w:val="24"/>
                <w:szCs w:val="24"/>
              </w:rPr>
              <w:t xml:space="preserve"> до </w:t>
            </w:r>
            <w:proofErr w:type="spellStart"/>
            <w:r w:rsidRPr="000975AE">
              <w:rPr>
                <w:rFonts w:ascii="Times New Roman" w:hAnsi="Times New Roman"/>
                <w:bCs/>
                <w:sz w:val="24"/>
                <w:szCs w:val="24"/>
              </w:rPr>
              <w:t>нього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загальнообов’язковими</w:t>
            </w:r>
            <w:proofErr w:type="spellEnd"/>
            <w:r w:rsidRPr="000975AE">
              <w:rPr>
                <w:rFonts w:ascii="Times New Roman" w:hAnsi="Times New Roman"/>
                <w:bCs/>
                <w:sz w:val="24"/>
                <w:szCs w:val="24"/>
              </w:rPr>
              <w:t xml:space="preserve"> на </w:t>
            </w:r>
            <w:proofErr w:type="spellStart"/>
            <w:r w:rsidRPr="000975AE">
              <w:rPr>
                <w:rFonts w:ascii="Times New Roman" w:hAnsi="Times New Roman"/>
                <w:bCs/>
                <w:sz w:val="24"/>
                <w:szCs w:val="24"/>
              </w:rPr>
              <w:t>території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України</w:t>
            </w:r>
            <w:proofErr w:type="spellEnd"/>
            <w:r w:rsidRPr="000975AE">
              <w:rPr>
                <w:rFonts w:ascii="Times New Roman" w:hAnsi="Times New Roman"/>
                <w:bCs/>
                <w:sz w:val="24"/>
                <w:szCs w:val="24"/>
              </w:rPr>
              <w:t xml:space="preserve"> нормами </w:t>
            </w:r>
            <w:proofErr w:type="spellStart"/>
            <w:r w:rsidRPr="000975AE">
              <w:rPr>
                <w:rFonts w:ascii="Times New Roman" w:hAnsi="Times New Roman"/>
                <w:bCs/>
                <w:sz w:val="24"/>
                <w:szCs w:val="24"/>
              </w:rPr>
              <w:t>і</w:t>
            </w:r>
            <w:proofErr w:type="spellEnd"/>
            <w:r w:rsidRPr="000975AE">
              <w:rPr>
                <w:rFonts w:ascii="Times New Roman" w:hAnsi="Times New Roman"/>
                <w:bCs/>
                <w:sz w:val="24"/>
                <w:szCs w:val="24"/>
              </w:rPr>
              <w:t xml:space="preserve"> правилами, повинен бути оформлений </w:t>
            </w:r>
            <w:proofErr w:type="spellStart"/>
            <w:r w:rsidRPr="000975AE">
              <w:rPr>
                <w:rFonts w:ascii="Times New Roman" w:hAnsi="Times New Roman"/>
                <w:bCs/>
                <w:sz w:val="24"/>
                <w:szCs w:val="24"/>
              </w:rPr>
              <w:t>відповідно</w:t>
            </w:r>
            <w:proofErr w:type="spellEnd"/>
            <w:r w:rsidRPr="000975AE">
              <w:rPr>
                <w:rFonts w:ascii="Times New Roman" w:hAnsi="Times New Roman"/>
                <w:bCs/>
                <w:sz w:val="24"/>
                <w:szCs w:val="24"/>
              </w:rPr>
              <w:t xml:space="preserve"> до </w:t>
            </w:r>
            <w:proofErr w:type="spellStart"/>
            <w:r w:rsidRPr="000975AE">
              <w:rPr>
                <w:rFonts w:ascii="Times New Roman" w:hAnsi="Times New Roman" w:cs="Times New Roman"/>
                <w:bCs/>
                <w:sz w:val="24"/>
                <w:szCs w:val="24"/>
              </w:rPr>
              <w:t>вимог</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законодавства</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України</w:t>
            </w:r>
            <w:proofErr w:type="spellEnd"/>
            <w:r w:rsidRPr="000975AE">
              <w:rPr>
                <w:rFonts w:ascii="Times New Roman" w:hAnsi="Times New Roman" w:cs="Times New Roman"/>
                <w:bCs/>
                <w:sz w:val="24"/>
                <w:szCs w:val="24"/>
              </w:rPr>
              <w:t>.</w:t>
            </w:r>
            <w:r w:rsidRPr="000975AE">
              <w:rPr>
                <w:rFonts w:ascii="Times New Roman" w:hAnsi="Times New Roman" w:cs="Times New Roman"/>
                <w:sz w:val="24"/>
                <w:szCs w:val="24"/>
              </w:rPr>
              <w:t xml:space="preserve"> </w:t>
            </w:r>
            <w:r>
              <w:rPr>
                <w:rFonts w:ascii="Times New Roman" w:hAnsi="Times New Roman" w:cs="Times New Roman"/>
                <w:sz w:val="24"/>
                <w:szCs w:val="24"/>
              </w:rPr>
              <w:t xml:space="preserve">Продукт повинен </w:t>
            </w:r>
            <w:proofErr w:type="spellStart"/>
            <w:r>
              <w:rPr>
                <w:rFonts w:ascii="Times New Roman" w:hAnsi="Times New Roman" w:cs="Times New Roman"/>
                <w:sz w:val="24"/>
                <w:szCs w:val="24"/>
              </w:rPr>
              <w:t>в</w:t>
            </w:r>
            <w:r w:rsidRPr="000975AE">
              <w:rPr>
                <w:rFonts w:ascii="Times New Roman" w:hAnsi="Times New Roman" w:cs="Times New Roman"/>
                <w:sz w:val="24"/>
                <w:szCs w:val="24"/>
              </w:rPr>
              <w:t>ідповідати</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умовам</w:t>
            </w:r>
            <w:proofErr w:type="spellEnd"/>
            <w:r w:rsidRPr="000975AE">
              <w:rPr>
                <w:rFonts w:ascii="Times New Roman" w:hAnsi="Times New Roman" w:cs="Times New Roman"/>
                <w:sz w:val="24"/>
                <w:szCs w:val="24"/>
              </w:rPr>
              <w:t xml:space="preserve"> </w:t>
            </w:r>
            <w:r w:rsidRPr="000975AE">
              <w:rPr>
                <w:rFonts w:ascii="Times New Roman" w:hAnsi="Times New Roman" w:cs="Times New Roman"/>
                <w:color w:val="FF0000"/>
                <w:sz w:val="24"/>
                <w:szCs w:val="24"/>
              </w:rPr>
              <w:t xml:space="preserve"> </w:t>
            </w:r>
            <w:r w:rsidRPr="000975AE">
              <w:rPr>
                <w:rStyle w:val="a3"/>
                <w:rFonts w:ascii="Times New Roman" w:hAnsi="Times New Roman"/>
                <w:color w:val="03171F"/>
                <w:sz w:val="24"/>
                <w:szCs w:val="24"/>
                <w:shd w:val="clear" w:color="auto" w:fill="FFFFFF"/>
              </w:rPr>
              <w:t>ДСТУ 4399:2005</w:t>
            </w:r>
          </w:p>
          <w:p w:rsidR="00675966" w:rsidRPr="000975AE" w:rsidRDefault="00675966" w:rsidP="006B17C1">
            <w:pPr>
              <w:spacing w:after="0" w:line="240" w:lineRule="auto"/>
              <w:jc w:val="both"/>
              <w:rPr>
                <w:rFonts w:ascii="Times New Roman" w:hAnsi="Times New Roman" w:cs="Times New Roman"/>
                <w:sz w:val="24"/>
                <w:szCs w:val="24"/>
              </w:rPr>
            </w:pPr>
            <w:proofErr w:type="spellStart"/>
            <w:r w:rsidRPr="000975AE">
              <w:rPr>
                <w:rFonts w:ascii="Times New Roman" w:hAnsi="Times New Roman" w:cs="Times New Roman"/>
                <w:sz w:val="24"/>
                <w:szCs w:val="24"/>
              </w:rPr>
              <w:t>Термін</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придатності</w:t>
            </w:r>
            <w:proofErr w:type="spellEnd"/>
            <w:r w:rsidRPr="000975AE">
              <w:rPr>
                <w:rFonts w:ascii="Times New Roman" w:hAnsi="Times New Roman" w:cs="Times New Roman"/>
                <w:sz w:val="24"/>
                <w:szCs w:val="24"/>
              </w:rPr>
              <w:t xml:space="preserve"> масла до </w:t>
            </w:r>
            <w:proofErr w:type="spellStart"/>
            <w:r w:rsidRPr="000975AE">
              <w:rPr>
                <w:rFonts w:ascii="Times New Roman" w:hAnsi="Times New Roman" w:cs="Times New Roman"/>
                <w:sz w:val="24"/>
                <w:szCs w:val="24"/>
              </w:rPr>
              <w:t>споживання</w:t>
            </w:r>
            <w:proofErr w:type="spellEnd"/>
            <w:r w:rsidRPr="000975AE">
              <w:rPr>
                <w:rFonts w:ascii="Times New Roman" w:hAnsi="Times New Roman" w:cs="Times New Roman"/>
                <w:sz w:val="24"/>
                <w:szCs w:val="24"/>
              </w:rPr>
              <w:t xml:space="preserve"> при </w:t>
            </w:r>
            <w:proofErr w:type="spellStart"/>
            <w:r w:rsidRPr="000975AE">
              <w:rPr>
                <w:rFonts w:ascii="Times New Roman" w:hAnsi="Times New Roman" w:cs="Times New Roman"/>
                <w:sz w:val="24"/>
                <w:szCs w:val="24"/>
              </w:rPr>
              <w:t>відносній</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вологості</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повітря</w:t>
            </w:r>
            <w:proofErr w:type="spellEnd"/>
            <w:r w:rsidRPr="000975AE">
              <w:rPr>
                <w:rFonts w:ascii="Times New Roman" w:hAnsi="Times New Roman" w:cs="Times New Roman"/>
                <w:sz w:val="24"/>
                <w:szCs w:val="24"/>
              </w:rPr>
              <w:t xml:space="preserve"> </w:t>
            </w:r>
            <w:proofErr w:type="gramStart"/>
            <w:r w:rsidRPr="000975AE">
              <w:rPr>
                <w:rFonts w:ascii="Times New Roman" w:hAnsi="Times New Roman" w:cs="Times New Roman"/>
                <w:sz w:val="24"/>
                <w:szCs w:val="24"/>
              </w:rPr>
              <w:t xml:space="preserve">не </w:t>
            </w:r>
            <w:proofErr w:type="spellStart"/>
            <w:r w:rsidRPr="000975AE">
              <w:rPr>
                <w:rFonts w:ascii="Times New Roman" w:hAnsi="Times New Roman" w:cs="Times New Roman"/>
                <w:sz w:val="24"/>
                <w:szCs w:val="24"/>
              </w:rPr>
              <w:t>б</w:t>
            </w:r>
            <w:proofErr w:type="gramEnd"/>
            <w:r w:rsidRPr="000975AE">
              <w:rPr>
                <w:rFonts w:ascii="Times New Roman" w:hAnsi="Times New Roman" w:cs="Times New Roman"/>
                <w:sz w:val="24"/>
                <w:szCs w:val="24"/>
              </w:rPr>
              <w:t>ільше</w:t>
            </w:r>
            <w:proofErr w:type="spellEnd"/>
            <w:r w:rsidRPr="000975AE">
              <w:rPr>
                <w:rFonts w:ascii="Times New Roman" w:hAnsi="Times New Roman" w:cs="Times New Roman"/>
                <w:sz w:val="24"/>
                <w:szCs w:val="24"/>
              </w:rPr>
              <w:t xml:space="preserve"> 80% </w:t>
            </w:r>
            <w:proofErr w:type="spellStart"/>
            <w:r w:rsidRPr="000975AE">
              <w:rPr>
                <w:rFonts w:ascii="Times New Roman" w:hAnsi="Times New Roman" w:cs="Times New Roman"/>
                <w:sz w:val="24"/>
                <w:szCs w:val="24"/>
              </w:rPr>
              <w:t>і</w:t>
            </w:r>
            <w:proofErr w:type="spellEnd"/>
            <w:r w:rsidRPr="000975AE">
              <w:rPr>
                <w:rFonts w:ascii="Times New Roman" w:hAnsi="Times New Roman" w:cs="Times New Roman"/>
                <w:sz w:val="24"/>
                <w:szCs w:val="24"/>
              </w:rPr>
              <w:t xml:space="preserve"> таких </w:t>
            </w:r>
            <w:proofErr w:type="spellStart"/>
            <w:r w:rsidRPr="000975AE">
              <w:rPr>
                <w:rFonts w:ascii="Times New Roman" w:hAnsi="Times New Roman" w:cs="Times New Roman"/>
                <w:sz w:val="24"/>
                <w:szCs w:val="24"/>
              </w:rPr>
              <w:t>температурних</w:t>
            </w:r>
            <w:proofErr w:type="spellEnd"/>
            <w:r w:rsidRPr="000975AE">
              <w:rPr>
                <w:rFonts w:ascii="Times New Roman" w:hAnsi="Times New Roman" w:cs="Times New Roman"/>
                <w:sz w:val="24"/>
                <w:szCs w:val="24"/>
              </w:rPr>
              <w:t xml:space="preserve"> режимах:</w:t>
            </w:r>
          </w:p>
          <w:p w:rsidR="00675966" w:rsidRPr="000975AE" w:rsidRDefault="00675966" w:rsidP="00675966">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0°С до -5°С включно — 35 d (діб);</w:t>
            </w:r>
          </w:p>
          <w:p w:rsidR="00675966" w:rsidRPr="000975AE" w:rsidRDefault="00675966" w:rsidP="00675966">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-6°С до -11°С включно — 60 d (діб);</w:t>
            </w:r>
          </w:p>
          <w:p w:rsidR="00675966" w:rsidRPr="000975AE" w:rsidRDefault="00675966" w:rsidP="00675966">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cs="Times New Roman"/>
                <w:sz w:val="24"/>
                <w:szCs w:val="24"/>
              </w:rPr>
              <w:t>від</w:t>
            </w:r>
            <w:proofErr w:type="spellEnd"/>
            <w:r w:rsidRPr="000975AE">
              <w:rPr>
                <w:rFonts w:ascii="Times New Roman" w:hAnsi="Times New Roman" w:cs="Times New Roman"/>
                <w:sz w:val="24"/>
                <w:szCs w:val="24"/>
              </w:rPr>
              <w:t xml:space="preserve"> -12</w:t>
            </w:r>
            <w:proofErr w:type="gramStart"/>
            <w:r w:rsidRPr="000975AE">
              <w:rPr>
                <w:rFonts w:ascii="Times New Roman" w:hAnsi="Times New Roman" w:cs="Times New Roman"/>
                <w:sz w:val="24"/>
                <w:szCs w:val="24"/>
              </w:rPr>
              <w:t>°С</w:t>
            </w:r>
            <w:proofErr w:type="gramEnd"/>
            <w:r w:rsidRPr="000975AE">
              <w:rPr>
                <w:rFonts w:ascii="Times New Roman" w:hAnsi="Times New Roman" w:cs="Times New Roman"/>
                <w:sz w:val="24"/>
                <w:szCs w:val="24"/>
              </w:rPr>
              <w:t xml:space="preserve"> до -18°С  </w:t>
            </w:r>
            <w:proofErr w:type="spellStart"/>
            <w:r w:rsidRPr="000975AE">
              <w:rPr>
                <w:rFonts w:ascii="Times New Roman" w:hAnsi="Times New Roman" w:cs="Times New Roman"/>
                <w:sz w:val="24"/>
                <w:szCs w:val="24"/>
              </w:rPr>
              <w:t>включно</w:t>
            </w:r>
            <w:proofErr w:type="spellEnd"/>
            <w:r w:rsidRPr="000975AE">
              <w:rPr>
                <w:rFonts w:ascii="Times New Roman" w:hAnsi="Times New Roman" w:cs="Times New Roman"/>
                <w:sz w:val="24"/>
                <w:szCs w:val="24"/>
              </w:rPr>
              <w:t xml:space="preserve"> — 75 </w:t>
            </w:r>
            <w:proofErr w:type="spellStart"/>
            <w:r w:rsidRPr="000975AE">
              <w:rPr>
                <w:rFonts w:ascii="Times New Roman" w:hAnsi="Times New Roman" w:cs="Times New Roman"/>
                <w:sz w:val="24"/>
                <w:szCs w:val="24"/>
              </w:rPr>
              <w:t>d</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діб</w:t>
            </w:r>
            <w:proofErr w:type="spellEnd"/>
            <w:r w:rsidRPr="000975AE">
              <w:rPr>
                <w:rFonts w:ascii="Times New Roman" w:hAnsi="Times New Roman" w:cs="Times New Roman"/>
                <w:sz w:val="24"/>
                <w:szCs w:val="24"/>
              </w:rPr>
              <w:t>)</w:t>
            </w:r>
          </w:p>
        </w:tc>
      </w:tr>
    </w:tbl>
    <w:p w:rsidR="00675966" w:rsidRDefault="00675966" w:rsidP="00675966">
      <w:pPr>
        <w:pStyle w:val="10"/>
        <w:jc w:val="center"/>
        <w:rPr>
          <w:rFonts w:ascii="Times New Roman" w:hAnsi="Times New Roman"/>
          <w:kern w:val="36"/>
          <w:sz w:val="24"/>
          <w:szCs w:val="24"/>
          <w:lang w:eastAsia="ru-RU"/>
        </w:rPr>
      </w:pPr>
    </w:p>
    <w:p w:rsidR="00675966" w:rsidRDefault="00675966" w:rsidP="00675966">
      <w:pPr>
        <w:spacing w:after="0"/>
        <w:ind w:firstLine="567"/>
        <w:jc w:val="both"/>
        <w:rPr>
          <w:rFonts w:ascii="Times New Roman" w:eastAsia="Times New Roman" w:hAnsi="Times New Roman" w:cs="Times New Roman"/>
          <w:sz w:val="24"/>
          <w:szCs w:val="24"/>
        </w:rPr>
      </w:pPr>
    </w:p>
    <w:p w:rsidR="00675966" w:rsidRPr="002E21E9" w:rsidRDefault="00675966" w:rsidP="00675966">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675966" w:rsidRPr="002E21E9" w:rsidRDefault="00675966" w:rsidP="0067596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675966" w:rsidRPr="002E21E9" w:rsidRDefault="00675966" w:rsidP="0067596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675966" w:rsidRPr="002E21E9" w:rsidRDefault="00675966" w:rsidP="0067596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675966" w:rsidRPr="002E21E9" w:rsidRDefault="00675966" w:rsidP="0067596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675966" w:rsidRDefault="00675966" w:rsidP="00675966">
      <w:pPr>
        <w:spacing w:after="0"/>
        <w:ind w:firstLine="567"/>
        <w:jc w:val="both"/>
        <w:rPr>
          <w:rFonts w:ascii="Times New Roman" w:eastAsia="Times New Roman" w:hAnsi="Times New Roman" w:cs="Times New Roman"/>
          <w:b/>
          <w:sz w:val="24"/>
          <w:szCs w:val="24"/>
        </w:rPr>
      </w:pP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675966" w:rsidRDefault="00675966" w:rsidP="00675966">
      <w:pPr>
        <w:spacing w:after="0"/>
        <w:ind w:firstLine="567"/>
        <w:jc w:val="both"/>
        <w:rPr>
          <w:rFonts w:ascii="Times New Roman" w:eastAsia="Times New Roman" w:hAnsi="Times New Roman" w:cs="Times New Roman"/>
          <w:sz w:val="24"/>
          <w:szCs w:val="24"/>
        </w:rPr>
      </w:pPr>
      <w:r w:rsidRPr="0098349A">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r w:rsidRPr="00B4099C">
        <w:rPr>
          <w:rFonts w:ascii="Times New Roman" w:eastAsia="Times New Roman" w:hAnsi="Times New Roman" w:cs="Times New Roman"/>
          <w:sz w:val="24"/>
          <w:szCs w:val="24"/>
        </w:rPr>
        <w:lastRenderedPageBreak/>
        <w:t>(</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w:t>
      </w:r>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 xml:space="preserve">у другому </w:t>
      </w:r>
      <w:proofErr w:type="spellStart"/>
      <w:r w:rsidRPr="0098349A">
        <w:rPr>
          <w:rFonts w:ascii="Times New Roman" w:eastAsia="Times New Roman" w:hAnsi="Times New Roman" w:cs="Times New Roman"/>
          <w:sz w:val="24"/>
          <w:szCs w:val="24"/>
        </w:rPr>
        <w:t>п</w:t>
      </w:r>
      <w:r>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sidRPr="00B4099C">
        <w:rPr>
          <w:rFonts w:ascii="Times New Roman" w:eastAsia="Times New Roman" w:hAnsi="Times New Roman" w:cs="Times New Roman"/>
          <w:sz w:val="24"/>
          <w:szCs w:val="24"/>
        </w:rPr>
        <w:t>.</w:t>
      </w:r>
    </w:p>
    <w:p w:rsidR="00675966" w:rsidRDefault="00675966" w:rsidP="0067596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F70E4">
        <w:rPr>
          <w:rFonts w:ascii="Times New Roman" w:eastAsia="Times New Roman" w:hAnsi="Times New Roman" w:cs="Times New Roman"/>
          <w:sz w:val="24"/>
          <w:szCs w:val="24"/>
        </w:rPr>
        <w:t>ДЕКЛАРАЦІЯ ПОСТАЧАЛЬНИКА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675966" w:rsidRDefault="00675966" w:rsidP="00675966">
      <w:pPr>
        <w:widowControl w:val="0"/>
        <w:tabs>
          <w:tab w:val="left" w:pos="0"/>
          <w:tab w:val="left" w:pos="142"/>
          <w:tab w:val="left" w:pos="567"/>
        </w:tabs>
        <w:suppressAutoHyphens/>
        <w:spacing w:after="0" w:line="240" w:lineRule="auto"/>
        <w:jc w:val="both"/>
        <w:rPr>
          <w:rFonts w:ascii="Times New Roman" w:eastAsia="Times New Roman" w:hAnsi="Times New Roman" w:cs="Times New Roman"/>
          <w:sz w:val="24"/>
          <w:szCs w:val="24"/>
        </w:rPr>
      </w:pPr>
      <w:r w:rsidRPr="002E70FC">
        <w:rPr>
          <w:rFonts w:ascii="Times New Roman" w:eastAsia="Times New Roman" w:hAnsi="Times New Roman" w:cs="Times New Roman"/>
          <w:sz w:val="24"/>
          <w:szCs w:val="24"/>
        </w:rPr>
        <w:tab/>
      </w:r>
      <w:r w:rsidRPr="002E70FC">
        <w:rPr>
          <w:rFonts w:ascii="Times New Roman" w:eastAsia="Times New Roman" w:hAnsi="Times New Roman" w:cs="Times New Roman"/>
          <w:sz w:val="24"/>
          <w:szCs w:val="24"/>
        </w:rPr>
        <w:tab/>
        <w:t xml:space="preserve">3. </w:t>
      </w:r>
      <w:proofErr w:type="spellStart"/>
      <w:proofErr w:type="gramStart"/>
      <w:r w:rsidRPr="002E70FC">
        <w:rPr>
          <w:rFonts w:ascii="Times New Roman" w:eastAsia="Times New Roman" w:hAnsi="Times New Roman" w:cs="Times New Roman"/>
          <w:sz w:val="24"/>
          <w:szCs w:val="24"/>
        </w:rPr>
        <w:t>Р</w:t>
      </w:r>
      <w:proofErr w:type="gramEnd"/>
      <w:r w:rsidRPr="002E70FC">
        <w:rPr>
          <w:rFonts w:ascii="Times New Roman" w:eastAsia="Times New Roman" w:hAnsi="Times New Roman" w:cs="Times New Roman"/>
          <w:sz w:val="24"/>
          <w:szCs w:val="24"/>
        </w:rPr>
        <w:t>ішення</w:t>
      </w:r>
      <w:proofErr w:type="spellEnd"/>
      <w:r w:rsidRPr="002E70FC">
        <w:rPr>
          <w:rFonts w:ascii="Times New Roman" w:eastAsia="Times New Roman" w:hAnsi="Times New Roman" w:cs="Times New Roman"/>
          <w:sz w:val="24"/>
          <w:szCs w:val="24"/>
        </w:rPr>
        <w:t xml:space="preserve"> про </w:t>
      </w:r>
      <w:proofErr w:type="spellStart"/>
      <w:r w:rsidRPr="002E70FC">
        <w:rPr>
          <w:rFonts w:ascii="Times New Roman" w:hAnsi="Times New Roman" w:cs="Times New Roman"/>
          <w:color w:val="000000"/>
          <w:sz w:val="24"/>
          <w:szCs w:val="24"/>
        </w:rPr>
        <w:t>реєстрацію</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потужностей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операторів</w:t>
      </w:r>
      <w:proofErr w:type="spellEnd"/>
      <w:r w:rsidRPr="002E70FC">
        <w:rPr>
          <w:rFonts w:ascii="Times New Roman" w:hAnsi="Times New Roman" w:cs="Times New Roman"/>
          <w:color w:val="000000"/>
          <w:sz w:val="24"/>
          <w:szCs w:val="24"/>
        </w:rPr>
        <w:t xml:space="preserve"> ринку </w:t>
      </w:r>
      <w:proofErr w:type="spellStart"/>
      <w:r w:rsidRPr="002E70FC">
        <w:rPr>
          <w:rFonts w:ascii="Times New Roman" w:hAnsi="Times New Roman" w:cs="Times New Roman"/>
          <w:color w:val="000000"/>
          <w:sz w:val="24"/>
          <w:szCs w:val="24"/>
        </w:rPr>
        <w:t>або</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експлуатаційний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дозвіл</w:t>
      </w:r>
      <w:proofErr w:type="spellEnd"/>
      <w:r w:rsidRPr="002E70FC">
        <w:rPr>
          <w:rFonts w:ascii="Times New Roman" w:hAnsi="Times New Roman" w:cs="Times New Roman"/>
          <w:color w:val="000000"/>
          <w:sz w:val="24"/>
          <w:szCs w:val="24"/>
        </w:rPr>
        <w:t xml:space="preserve">, </w:t>
      </w:r>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якщо</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виробником</w:t>
      </w:r>
      <w:proofErr w:type="spellEnd"/>
      <w:r w:rsidRPr="002E70FC">
        <w:rPr>
          <w:rFonts w:ascii="Times New Roman" w:eastAsia="Times New Roman" w:hAnsi="Times New Roman" w:cs="Times New Roman"/>
          <w:sz w:val="24"/>
          <w:szCs w:val="24"/>
        </w:rPr>
        <w:t xml:space="preserve">. При </w:t>
      </w:r>
      <w:proofErr w:type="spellStart"/>
      <w:r w:rsidRPr="002E70FC">
        <w:rPr>
          <w:rFonts w:ascii="Times New Roman" w:eastAsia="Times New Roman" w:hAnsi="Times New Roman" w:cs="Times New Roman"/>
          <w:sz w:val="24"/>
          <w:szCs w:val="24"/>
        </w:rPr>
        <w:t>цьому</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які</w:t>
      </w:r>
      <w:proofErr w:type="spellEnd"/>
      <w:r w:rsidRPr="002E70FC">
        <w:rPr>
          <w:rFonts w:ascii="Times New Roman" w:eastAsia="Times New Roman" w:hAnsi="Times New Roman" w:cs="Times New Roman"/>
          <w:sz w:val="24"/>
          <w:szCs w:val="24"/>
        </w:rPr>
        <w:t xml:space="preserve"> не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виробниками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675966" w:rsidRDefault="00675966" w:rsidP="0067596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 xml:space="preserve">другому </w:t>
      </w:r>
      <w:proofErr w:type="spellStart"/>
      <w:proofErr w:type="gramStart"/>
      <w:r w:rsidRPr="0098349A">
        <w:rPr>
          <w:rFonts w:ascii="Times New Roman" w:eastAsia="Times New Roman" w:hAnsi="Times New Roman" w:cs="Times New Roman"/>
          <w:sz w:val="24"/>
          <w:szCs w:val="24"/>
        </w:rPr>
        <w:t>п</w:t>
      </w:r>
      <w:proofErr w:type="gramEnd"/>
      <w:r w:rsidRPr="0098349A">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675966" w:rsidRPr="00BB1142" w:rsidRDefault="00675966" w:rsidP="00675966">
      <w:pPr>
        <w:pStyle w:val="TableParagraph"/>
        <w:tabs>
          <w:tab w:val="left" w:pos="348"/>
        </w:tabs>
        <w:ind w:left="0" w:firstLine="253"/>
        <w:jc w:val="both"/>
        <w:rPr>
          <w:b/>
          <w:sz w:val="24"/>
          <w:szCs w:val="24"/>
          <w:lang w:val="uk-UA" w:eastAsia="uk-UA"/>
        </w:rPr>
      </w:pPr>
      <w:r>
        <w:rPr>
          <w:sz w:val="24"/>
          <w:szCs w:val="24"/>
          <w:lang w:val="uk-UA" w:eastAsia="uk-UA"/>
        </w:rPr>
        <w:t xml:space="preserve">     5.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675966" w:rsidRPr="00A36CB1" w:rsidRDefault="00675966" w:rsidP="00675966">
      <w:pPr>
        <w:spacing w:after="0"/>
        <w:ind w:firstLine="567"/>
        <w:jc w:val="both"/>
        <w:rPr>
          <w:rFonts w:ascii="Times New Roman" w:eastAsia="Times New Roman" w:hAnsi="Times New Roman" w:cs="Times New Roman"/>
          <w:sz w:val="24"/>
          <w:szCs w:val="24"/>
        </w:rPr>
      </w:pPr>
      <w:r w:rsidRPr="00675966">
        <w:rPr>
          <w:rFonts w:ascii="Times New Roman" w:eastAsia="Times New Roman" w:hAnsi="Times New Roman" w:cs="Times New Roman"/>
          <w:sz w:val="24"/>
          <w:szCs w:val="24"/>
          <w:lang w:val="uk-UA"/>
        </w:rPr>
        <w:t xml:space="preserve">6. </w:t>
      </w:r>
      <w:r w:rsidRPr="00675966">
        <w:rPr>
          <w:rStyle w:val="FontStyle14"/>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675966">
        <w:rPr>
          <w:rFonts w:ascii="Calibri" w:eastAsia="Times New Roman" w:hAnsi="Calibri" w:cs="Times New Roman"/>
          <w:sz w:val="24"/>
          <w:szCs w:val="24"/>
          <w:lang w:val="uk-UA"/>
        </w:rPr>
        <w:t xml:space="preserve"> </w:t>
      </w:r>
      <w:proofErr w:type="spellStart"/>
      <w:r w:rsidRPr="00A36CB1">
        <w:rPr>
          <w:rFonts w:ascii="Times New Roman" w:eastAsia="Times New Roman" w:hAnsi="Times New Roman" w:cs="Times New Roman"/>
          <w:sz w:val="24"/>
          <w:szCs w:val="24"/>
        </w:rPr>
        <w:t>Догові</w:t>
      </w:r>
      <w:proofErr w:type="gramStart"/>
      <w:r w:rsidRPr="00A36CB1">
        <w:rPr>
          <w:rFonts w:ascii="Times New Roman" w:eastAsia="Times New Roman" w:hAnsi="Times New Roman" w:cs="Times New Roman"/>
          <w:sz w:val="24"/>
          <w:szCs w:val="24"/>
        </w:rPr>
        <w:t>р</w:t>
      </w:r>
      <w:proofErr w:type="spellEnd"/>
      <w:proofErr w:type="gram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має</w:t>
      </w:r>
      <w:proofErr w:type="spellEnd"/>
      <w:r w:rsidRPr="00A36CB1">
        <w:rPr>
          <w:rFonts w:ascii="Times New Roman" w:eastAsia="Times New Roman" w:hAnsi="Times New Roman" w:cs="Times New Roman"/>
          <w:sz w:val="24"/>
          <w:szCs w:val="24"/>
        </w:rPr>
        <w:t xml:space="preserve"> бути </w:t>
      </w:r>
      <w:proofErr w:type="spellStart"/>
      <w:r w:rsidRPr="00A36CB1">
        <w:rPr>
          <w:rFonts w:ascii="Times New Roman" w:eastAsia="Times New Roman" w:hAnsi="Times New Roman" w:cs="Times New Roman"/>
          <w:sz w:val="24"/>
          <w:szCs w:val="24"/>
        </w:rPr>
        <w:t>чинним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протягом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терміну</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постачання</w:t>
      </w:r>
      <w:proofErr w:type="spellEnd"/>
      <w:r w:rsidRPr="00A36CB1">
        <w:rPr>
          <w:rFonts w:ascii="Times New Roman" w:eastAsia="Times New Roman" w:hAnsi="Times New Roman" w:cs="Times New Roman"/>
          <w:sz w:val="24"/>
          <w:szCs w:val="24"/>
        </w:rPr>
        <w:t xml:space="preserve"> товару. </w:t>
      </w:r>
    </w:p>
    <w:p w:rsidR="00675966" w:rsidRDefault="00675966" w:rsidP="00675966">
      <w:pPr>
        <w:tabs>
          <w:tab w:val="left" w:pos="4928"/>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675966" w:rsidRDefault="00675966" w:rsidP="00675966">
      <w:pPr>
        <w:pStyle w:val="a4"/>
        <w:shd w:val="clear" w:color="auto" w:fill="F8F8F8"/>
        <w:tabs>
          <w:tab w:val="left" w:pos="4928"/>
        </w:tabs>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675966" w:rsidRDefault="00675966" w:rsidP="00675966">
      <w:pPr>
        <w:tabs>
          <w:tab w:val="left" w:pos="4928"/>
        </w:tabs>
        <w:spacing w:after="0" w:line="240" w:lineRule="auto"/>
        <w:ind w:firstLine="567"/>
        <w:jc w:val="both"/>
        <w:rPr>
          <w:rFonts w:ascii="Times New Roman" w:hAnsi="Times New Roman" w:cs="Times New Roman"/>
          <w:sz w:val="26"/>
          <w:szCs w:val="26"/>
          <w:lang w:val="uk-UA"/>
        </w:rPr>
      </w:pPr>
      <w:r>
        <w:rPr>
          <w:rFonts w:ascii="Times New Roman" w:hAnsi="Times New Roman" w:cs="Times New Roman"/>
          <w:color w:val="000000"/>
          <w:sz w:val="26"/>
          <w:szCs w:val="26"/>
          <w:lang w:val="uk-UA"/>
        </w:rPr>
        <w:t xml:space="preserve">. </w:t>
      </w:r>
    </w:p>
    <w:p w:rsidR="00675966" w:rsidRPr="00551FE7" w:rsidRDefault="00675966" w:rsidP="00675966">
      <w:pPr>
        <w:tabs>
          <w:tab w:val="left" w:pos="4928"/>
        </w:tabs>
        <w:rPr>
          <w:lang w:val="uk-UA"/>
        </w:rPr>
      </w:pPr>
    </w:p>
    <w:p w:rsidR="00675966" w:rsidRDefault="00675966" w:rsidP="00675966">
      <w:pPr>
        <w:tabs>
          <w:tab w:val="left" w:pos="4928"/>
        </w:tabs>
      </w:pPr>
    </w:p>
    <w:p w:rsidR="00675966" w:rsidRDefault="00675966" w:rsidP="00675966">
      <w:pPr>
        <w:tabs>
          <w:tab w:val="left" w:pos="4928"/>
        </w:tabs>
      </w:pPr>
    </w:p>
    <w:p w:rsidR="00411260" w:rsidRDefault="00411260"/>
    <w:sectPr w:rsidR="00411260"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04150"/>
    <w:multiLevelType w:val="hybridMultilevel"/>
    <w:tmpl w:val="205E2B2A"/>
    <w:lvl w:ilvl="0" w:tplc="2B00062C">
      <w:start w:val="5"/>
      <w:numFmt w:val="bullet"/>
      <w:lvlText w:val="-"/>
      <w:lvlJc w:val="left"/>
      <w:pPr>
        <w:tabs>
          <w:tab w:val="num" w:pos="785"/>
        </w:tabs>
        <w:ind w:left="785" w:hanging="360"/>
      </w:pPr>
      <w:rPr>
        <w:rFonts w:ascii="Times New Roman" w:eastAsia="Times New Roman" w:hAnsi="Times New Roman" w:hint="default"/>
      </w:rPr>
    </w:lvl>
    <w:lvl w:ilvl="1" w:tplc="04190003" w:tentative="1">
      <w:start w:val="1"/>
      <w:numFmt w:val="bullet"/>
      <w:lvlText w:val="o"/>
      <w:lvlJc w:val="left"/>
      <w:pPr>
        <w:tabs>
          <w:tab w:val="num" w:pos="1505"/>
        </w:tabs>
        <w:ind w:left="1505" w:hanging="360"/>
      </w:pPr>
      <w:rPr>
        <w:rFonts w:ascii="Courier New" w:hAnsi="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5966"/>
    <w:rsid w:val="00411260"/>
    <w:rsid w:val="00675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96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75966"/>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67596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675966"/>
    <w:rPr>
      <w:color w:val="0000FF"/>
      <w:u w:val="single"/>
    </w:rPr>
  </w:style>
  <w:style w:type="character" w:customStyle="1" w:styleId="1">
    <w:name w:val="Обычный (веб) Знак1"/>
    <w:aliases w:val="Обычный (веб) Знак Знак,Обычный (Web) Знак,Знак18 Знак Знак1,Знак17 Знак1 Знак1,Обычный (веб) Знак Знак1 Знак1,Обычный (Web) Знак Знак Знак Знак Знак1,Обычный (веб) Знак Знак Знак Знак1,Обычный (веб) Знак2 Знак Знак Знак1,Знак5 Знак1"/>
    <w:link w:val="a4"/>
    <w:locked/>
    <w:rsid w:val="00675966"/>
    <w:rPr>
      <w:rFonts w:ascii="Times New Roman" w:eastAsia="Times New Roman" w:hAnsi="Times New Roman" w:cs="Times New Roman"/>
      <w:sz w:val="24"/>
      <w:szCs w:val="24"/>
      <w:lang w:val="uk-UA" w:eastAsia="uk-UA"/>
    </w:rPr>
  </w:style>
  <w:style w:type="paragraph" w:customStyle="1" w:styleId="10">
    <w:name w:val="Без интервала1"/>
    <w:rsid w:val="00675966"/>
    <w:pPr>
      <w:spacing w:after="0" w:line="240" w:lineRule="auto"/>
    </w:pPr>
    <w:rPr>
      <w:rFonts w:ascii="Calibri" w:eastAsia="Times New Roman" w:hAnsi="Calibri" w:cs="Times New Roman"/>
      <w:lang w:val="uk-UA"/>
    </w:rPr>
  </w:style>
  <w:style w:type="character" w:customStyle="1" w:styleId="FontStyle14">
    <w:name w:val="Font Style14"/>
    <w:rsid w:val="00675966"/>
    <w:rPr>
      <w:rFonts w:ascii="Times New Roman" w:hAnsi="Times New Roman" w:cs="Times New Roman"/>
      <w:sz w:val="22"/>
      <w:szCs w:val="22"/>
    </w:rPr>
  </w:style>
  <w:style w:type="character" w:customStyle="1" w:styleId="subject">
    <w:name w:val="subject"/>
    <w:rsid w:val="00675966"/>
  </w:style>
  <w:style w:type="paragraph" w:customStyle="1" w:styleId="a6">
    <w:name w:val="ОСНОВНИЙ"/>
    <w:basedOn w:val="a"/>
    <w:link w:val="a7"/>
    <w:qFormat/>
    <w:rsid w:val="00675966"/>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675966"/>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675966"/>
  </w:style>
  <w:style w:type="paragraph" w:customStyle="1" w:styleId="TableParagraph">
    <w:name w:val="Table Paragraph"/>
    <w:basedOn w:val="a"/>
    <w:uiPriority w:val="1"/>
    <w:qFormat/>
    <w:rsid w:val="00675966"/>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675966"/>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675966"/>
    <w:pPr>
      <w:widowControl w:val="0"/>
      <w:shd w:val="clear" w:color="auto" w:fill="FFFFFF"/>
      <w:spacing w:before="420" w:after="0" w:line="226" w:lineRule="exact"/>
      <w:jc w:val="both"/>
    </w:pPr>
    <w:rPr>
      <w:rFonts w:ascii="Times New Roman" w:eastAsia="Times New Roman" w:hAnsi="Times New Roman"/>
      <w:sz w:val="18"/>
      <w:szCs w:val="18"/>
      <w:lang w:eastAsia="en-US"/>
    </w:rPr>
  </w:style>
  <w:style w:type="paragraph" w:styleId="a8">
    <w:name w:val="List Paragraph"/>
    <w:basedOn w:val="a"/>
    <w:uiPriority w:val="34"/>
    <w:qFormat/>
    <w:rsid w:val="00675966"/>
    <w:pPr>
      <w:ind w:left="720"/>
      <w:contextualSpacing/>
    </w:pPr>
    <w:rPr>
      <w:lang w:val="uk-UA" w:eastAsia="uk-UA"/>
    </w:rPr>
  </w:style>
  <w:style w:type="character" w:customStyle="1" w:styleId="18">
    <w:name w:val="Знак18 Знак Знак"/>
    <w:aliases w:val="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qFormat/>
    <w:rsid w:val="0067596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1558</Words>
  <Characters>8887</Characters>
  <Application>Microsoft Office Word</Application>
  <DocSecurity>0</DocSecurity>
  <Lines>74</Lines>
  <Paragraphs>20</Paragraphs>
  <ScaleCrop>false</ScaleCrop>
  <Company/>
  <LinksUpToDate>false</LinksUpToDate>
  <CharactersWithSpaces>10425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2023-01-02T10:58:00Z</dcterms:created>
  <dcterms:modified xsi:type="dcterms:W3CDTF">2023-01-02T11:03:00Z</dcterms:modified>
</cp:coreProperties>
</file>