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8B7567" w:rsidRPr="006C7240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62465B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="0062465B">
        <w:rPr>
          <w:color w:val="333333"/>
          <w:shd w:val="clear" w:color="auto" w:fill="FFFFFF"/>
        </w:rPr>
        <w:t xml:space="preserve"> </w:t>
      </w:r>
    </w:p>
    <w:p w:rsidR="008B7567" w:rsidRDefault="0062465B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</w:t>
      </w:r>
      <w:r w:rsidR="008B7567">
        <w:rPr>
          <w:color w:val="333333"/>
          <w:shd w:val="clear" w:color="auto" w:fill="FFFFFF"/>
        </w:rPr>
        <w:t xml:space="preserve"> зі змінами</w:t>
      </w:r>
      <w:r>
        <w:rPr>
          <w:color w:val="333333"/>
          <w:shd w:val="clear" w:color="auto" w:fill="FFFFFF"/>
        </w:rPr>
        <w:t>)</w:t>
      </w:r>
      <w:r w:rsidR="008B7567">
        <w:rPr>
          <w:color w:val="333333"/>
          <w:shd w:val="clear" w:color="auto" w:fill="FFFFFF"/>
        </w:rPr>
        <w:t xml:space="preserve"> </w:t>
      </w:r>
    </w:p>
    <w:p w:rsidR="008B7567" w:rsidRPr="00686156" w:rsidRDefault="008B7567" w:rsidP="008B75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8B7567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 w:rsidR="0062465B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на </w:t>
      </w:r>
      <w:r w:rsidR="00F348A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листопад-грудень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2025 року.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Pr="00966C29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Default="008B7567" w:rsidP="008B7567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8B7567" w:rsidRPr="008B7567" w:rsidRDefault="008B7567" w:rsidP="008B7567">
      <w:pPr>
        <w:pStyle w:val="a4"/>
        <w:shd w:val="clear" w:color="auto" w:fill="F8F8F8"/>
        <w:spacing w:before="0" w:beforeAutospacing="0" w:after="150" w:afterAutospacing="0"/>
        <w:rPr>
          <w:color w:val="222222"/>
          <w:sz w:val="28"/>
          <w:szCs w:val="28"/>
        </w:rPr>
      </w:pPr>
      <w:r w:rsidRPr="008B7567">
        <w:rPr>
          <w:b/>
          <w:color w:val="222222"/>
          <w:sz w:val="28"/>
          <w:szCs w:val="28"/>
        </w:rPr>
        <w:t>Очікувана вартість закупівлі:</w:t>
      </w:r>
      <w:r w:rsidRPr="008B7567">
        <w:rPr>
          <w:color w:val="222222"/>
          <w:sz w:val="28"/>
          <w:szCs w:val="28"/>
        </w:rPr>
        <w:t xml:space="preserve">    </w:t>
      </w:r>
      <w:r w:rsidRPr="008B7567">
        <w:rPr>
          <w:sz w:val="28"/>
          <w:szCs w:val="28"/>
          <w:shd w:val="clear" w:color="auto" w:fill="FFFFFF"/>
        </w:rPr>
        <w:t> </w:t>
      </w:r>
      <w:r w:rsidR="00F348AE">
        <w:rPr>
          <w:sz w:val="28"/>
          <w:szCs w:val="28"/>
          <w:shd w:val="clear" w:color="auto" w:fill="FFFFFF"/>
        </w:rPr>
        <w:t xml:space="preserve">1 372 </w:t>
      </w:r>
      <w:r w:rsidR="0062465B">
        <w:rPr>
          <w:sz w:val="28"/>
          <w:szCs w:val="28"/>
          <w:shd w:val="clear" w:color="auto" w:fill="FFFFFF"/>
        </w:rPr>
        <w:t>00</w:t>
      </w:r>
      <w:r w:rsidRPr="008B7567">
        <w:rPr>
          <w:sz w:val="28"/>
          <w:szCs w:val="28"/>
          <w:shd w:val="clear" w:color="auto" w:fill="FFFFFF"/>
        </w:rPr>
        <w:t>0, 00</w:t>
      </w:r>
      <w:r w:rsidRPr="008B7567">
        <w:rPr>
          <w:color w:val="333333"/>
          <w:sz w:val="28"/>
          <w:szCs w:val="28"/>
          <w:shd w:val="clear" w:color="auto" w:fill="FFFFFF"/>
        </w:rPr>
        <w:t> </w:t>
      </w:r>
      <w:r w:rsidRPr="008B7567">
        <w:rPr>
          <w:color w:val="222222"/>
          <w:sz w:val="28"/>
          <w:szCs w:val="28"/>
        </w:rPr>
        <w:t>грн. (із врахуванням ПДВ)</w:t>
      </w:r>
    </w:p>
    <w:p w:rsidR="0062465B" w:rsidRDefault="008B7567" w:rsidP="008B7567">
      <w:pPr>
        <w:pStyle w:val="a4"/>
        <w:shd w:val="clear" w:color="auto" w:fill="F8F8F8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465B">
        <w:rPr>
          <w:b/>
          <w:color w:val="222222"/>
          <w:sz w:val="28"/>
          <w:szCs w:val="28"/>
        </w:rPr>
        <w:t>Ідентифікатор закупівлі</w:t>
      </w:r>
      <w:r w:rsidRPr="0062465B">
        <w:rPr>
          <w:color w:val="222222"/>
          <w:sz w:val="28"/>
          <w:szCs w:val="28"/>
        </w:rPr>
        <w:t>:      </w:t>
      </w:r>
      <w:r w:rsidRPr="0062465B">
        <w:rPr>
          <w:b/>
          <w:color w:val="222222"/>
          <w:sz w:val="28"/>
          <w:szCs w:val="28"/>
        </w:rPr>
        <w:t xml:space="preserve">  </w:t>
      </w:r>
      <w:r w:rsidR="00F348A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UA-2025-10-10-005923-a</w:t>
      </w:r>
    </w:p>
    <w:p w:rsidR="00F348AE" w:rsidRPr="0062465B" w:rsidRDefault="00F348AE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8B7567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8B7567" w:rsidRPr="00AF5B5E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16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Де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967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0"/>
        <w:gridCol w:w="5265"/>
      </w:tblGrid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</w:t>
            </w:r>
          </w:p>
        </w:tc>
      </w:tr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ДК 021:2015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закупівельним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09120000-6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6nupd4wi4rmk" w:colFirst="0" w:colLast="0"/>
            <w:bookmarkEnd w:id="0"/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кубічних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(куб.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F348AE" w:rsidP="00F34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80 </w:t>
            </w:r>
            <w:r w:rsidR="008B7567" w:rsidRPr="00DA7AC7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п. 6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62465B" w:rsidRDefault="008B7567" w:rsidP="00F34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ілодобово</w:t>
            </w:r>
            <w:proofErr w:type="spellEnd"/>
            <w:r w:rsidR="0062465B"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="00F348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01.11.2025 </w:t>
            </w:r>
            <w:r w:rsidR="0062465B" w:rsidRPr="0062465B">
              <w:rPr>
                <w:rFonts w:ascii="Times New Roman" w:hAnsi="Times New Roman" w:cs="Times New Roman"/>
              </w:rPr>
              <w:t>по 31.1</w:t>
            </w:r>
            <w:r w:rsidR="00F348AE">
              <w:rPr>
                <w:rFonts w:ascii="Times New Roman" w:hAnsi="Times New Roman" w:cs="Times New Roman"/>
                <w:lang w:val="uk-UA"/>
              </w:rPr>
              <w:t>2</w:t>
            </w:r>
            <w:r w:rsidR="0062465B" w:rsidRPr="0062465B">
              <w:rPr>
                <w:rFonts w:ascii="Times New Roman" w:hAnsi="Times New Roman" w:cs="Times New Roman"/>
              </w:rPr>
              <w:t xml:space="preserve">.2025 </w:t>
            </w:r>
            <w:proofErr w:type="spellStart"/>
            <w:r w:rsidR="0062465B" w:rsidRPr="0062465B">
              <w:rPr>
                <w:rFonts w:ascii="Times New Roman" w:hAnsi="Times New Roman" w:cs="Times New Roman"/>
              </w:rPr>
              <w:t>включно</w:t>
            </w:r>
            <w:proofErr w:type="spellEnd"/>
            <w:r w:rsidR="0062465B"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  <w:r w:rsidRPr="00E319DC">
        <w:rPr>
          <w:rFonts w:ascii="Times New Roman" w:hAnsi="Times New Roman"/>
          <w:color w:val="000000"/>
          <w:kern w:val="3"/>
          <w:sz w:val="24"/>
          <w:szCs w:val="24"/>
          <w:lang w:val="uk-UA" w:eastAsia="ar-SA" w:bidi="hi-IN"/>
        </w:rPr>
        <w:t>Плановий обсяг</w:t>
      </w:r>
      <w:r w:rsidRPr="00E319DC"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  <w:t xml:space="preserve"> закупівлі природного газу з розбивкою по місяцях:</w:t>
      </w:r>
    </w:p>
    <w:p w:rsidR="008B7567" w:rsidRPr="00E319DC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</w:p>
    <w:tbl>
      <w:tblPr>
        <w:tblStyle w:val="10"/>
        <w:tblW w:w="9776" w:type="dxa"/>
        <w:tblLook w:val="04A0"/>
      </w:tblPr>
      <w:tblGrid>
        <w:gridCol w:w="3397"/>
        <w:gridCol w:w="6379"/>
      </w:tblGrid>
      <w:tr w:rsidR="008B7567" w:rsidRPr="00E319DC" w:rsidTr="00525A2D">
        <w:trPr>
          <w:trHeight w:val="482"/>
        </w:trPr>
        <w:tc>
          <w:tcPr>
            <w:tcW w:w="3397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Місяць</w:t>
            </w:r>
          </w:p>
        </w:tc>
        <w:tc>
          <w:tcPr>
            <w:tcW w:w="6379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Обсяг</w:t>
            </w:r>
          </w:p>
        </w:tc>
      </w:tr>
      <w:tr w:rsidR="008B7567" w:rsidTr="00F348AE">
        <w:trPr>
          <w:trHeight w:val="386"/>
        </w:trPr>
        <w:tc>
          <w:tcPr>
            <w:tcW w:w="3397" w:type="dxa"/>
          </w:tcPr>
          <w:p w:rsidR="008B7567" w:rsidRPr="00007ECB" w:rsidRDefault="00F348AE" w:rsidP="00525A2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r>
              <w:rPr>
                <w:lang w:val="ru-RU"/>
              </w:rPr>
              <w:t>листопад</w:t>
            </w:r>
            <w:r w:rsidR="008B7567">
              <w:rPr>
                <w:lang w:val="ru-RU"/>
              </w:rPr>
              <w:t xml:space="preserve"> 2025</w:t>
            </w:r>
          </w:p>
        </w:tc>
        <w:tc>
          <w:tcPr>
            <w:tcW w:w="6379" w:type="dxa"/>
          </w:tcPr>
          <w:p w:rsidR="008B7567" w:rsidRPr="00DA7AC7" w:rsidRDefault="00F348AE" w:rsidP="00F348AE">
            <w:pPr>
              <w:pStyle w:val="TableParagraph"/>
              <w:ind w:left="3" w:hanging="5"/>
              <w:jc w:val="center"/>
            </w:pPr>
            <w:r>
              <w:t>37 000</w:t>
            </w:r>
          </w:p>
        </w:tc>
      </w:tr>
      <w:tr w:rsidR="00F348AE" w:rsidTr="00525A2D">
        <w:trPr>
          <w:trHeight w:val="294"/>
        </w:trPr>
        <w:tc>
          <w:tcPr>
            <w:tcW w:w="3397" w:type="dxa"/>
          </w:tcPr>
          <w:p w:rsidR="00F348AE" w:rsidRDefault="00F348AE" w:rsidP="00525A2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грудень</w:t>
            </w:r>
            <w:proofErr w:type="spellEnd"/>
            <w:r>
              <w:rPr>
                <w:lang w:val="ru-RU"/>
              </w:rPr>
              <w:t xml:space="preserve"> 2025 </w:t>
            </w:r>
          </w:p>
        </w:tc>
        <w:tc>
          <w:tcPr>
            <w:tcW w:w="6379" w:type="dxa"/>
          </w:tcPr>
          <w:p w:rsidR="00F348AE" w:rsidRDefault="00F348AE" w:rsidP="00F348AE">
            <w:pPr>
              <w:pStyle w:val="TableParagraph"/>
              <w:ind w:left="3" w:hanging="5"/>
              <w:jc w:val="center"/>
            </w:pPr>
            <w:r>
              <w:t>43 000</w:t>
            </w:r>
          </w:p>
        </w:tc>
      </w:tr>
    </w:tbl>
    <w:p w:rsidR="008B7567" w:rsidRPr="00E319DC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якісні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нормам чинного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 № 329-VIII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09.04.2015;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нормативно-правовим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(ФХП)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природного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2493,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2494.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природного газу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метр (куб. м), приведений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умов: температура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=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Цельсієм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(Р) = 760 мм ртутного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стовпчика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(101,325 кПа).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Особливі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бронювання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 за договорами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закупівлі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обов'язково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замовленої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ГТС,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норм Кодексу ГТС за тарифами,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НКРЕКП.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включається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розподілу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природного газу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та Оператором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газорозподільної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highlight w:val="whit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інформаційній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Оператора ГТС)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розрахунковому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ГРМ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суб’єктів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монополій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провадять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proofErr w:type="gramEnd"/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Pr="000E3FF2" w:rsidRDefault="008B7567" w:rsidP="008B7567">
      <w:pPr>
        <w:pStyle w:val="a6"/>
        <w:numPr>
          <w:ilvl w:val="0"/>
          <w:numId w:val="4"/>
        </w:numPr>
        <w:ind w:leftChars="0" w:firstLineChars="0"/>
        <w:jc w:val="both"/>
        <w:rPr>
          <w:lang w:val="uk-UA"/>
        </w:rPr>
      </w:pPr>
      <w:r w:rsidRPr="000E3FF2">
        <w:rPr>
          <w:lang w:val="uk-UA"/>
        </w:rPr>
        <w:lastRenderedPageBreak/>
        <w:t xml:space="preserve"> Місце поставки товару - до точки входу в газорозподільну систему до якої підключені будівлі з</w:t>
      </w:r>
      <w:r w:rsidRPr="000E3FF2">
        <w:rPr>
          <w:sz w:val="24"/>
          <w:szCs w:val="24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0E3FF2">
        <w:rPr>
          <w:sz w:val="24"/>
          <w:szCs w:val="24"/>
          <w:lang w:val="uk-UA"/>
        </w:rPr>
        <w:t>сімʼї</w:t>
      </w:r>
      <w:proofErr w:type="spellEnd"/>
      <w:r w:rsidRPr="000E3FF2">
        <w:rPr>
          <w:sz w:val="24"/>
          <w:szCs w:val="24"/>
          <w:lang w:val="uk-UA"/>
        </w:rPr>
        <w:t xml:space="preserve">, молоді та спорту </w:t>
      </w:r>
      <w:proofErr w:type="spellStart"/>
      <w:r w:rsidRPr="000E3FF2">
        <w:rPr>
          <w:sz w:val="24"/>
          <w:szCs w:val="24"/>
          <w:lang w:val="uk-UA"/>
        </w:rPr>
        <w:t>Перечинської</w:t>
      </w:r>
      <w:proofErr w:type="spellEnd"/>
      <w:r w:rsidRPr="000E3FF2">
        <w:rPr>
          <w:sz w:val="24"/>
          <w:szCs w:val="24"/>
          <w:lang w:val="uk-UA"/>
        </w:rPr>
        <w:t xml:space="preserve"> міської ради</w:t>
      </w:r>
      <w:r w:rsidRPr="000E3FF2">
        <w:rPr>
          <w:lang w:val="uk-UA"/>
        </w:rPr>
        <w:t xml:space="preserve"> : </w:t>
      </w:r>
    </w:p>
    <w:p w:rsidR="008B7567" w:rsidRPr="000E3FF2" w:rsidRDefault="008B7567" w:rsidP="008B7567">
      <w:pPr>
        <w:pStyle w:val="a6"/>
        <w:ind w:leftChars="0" w:firstLineChars="0" w:firstLine="0"/>
        <w:jc w:val="both"/>
        <w:rPr>
          <w:lang w:val="uk-UA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6"/>
        <w:gridCol w:w="2461"/>
      </w:tblGrid>
      <w:tr w:rsidR="008B7567" w:rsidRPr="00CB12EB" w:rsidTr="00525A2D">
        <w:tc>
          <w:tcPr>
            <w:tcW w:w="6656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proofErr w:type="spellStart"/>
            <w:r w:rsidRPr="00CB12EB">
              <w:t>Місцезнаходження</w:t>
            </w:r>
            <w:proofErr w:type="spellEnd"/>
            <w:r w:rsidRPr="00CB12EB">
              <w:t xml:space="preserve">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  <w:tc>
          <w:tcPr>
            <w:tcW w:w="2461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r w:rsidRPr="00CB12EB">
              <w:t xml:space="preserve">EIC-код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</w:tr>
      <w:tr w:rsidR="008B7567" w:rsidRPr="00CB12EB" w:rsidTr="00525A2D">
        <w:trPr>
          <w:trHeight w:val="161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>КЗ «</w:t>
            </w:r>
            <w:proofErr w:type="spellStart"/>
            <w:r>
              <w:t>Краєзнавчий</w:t>
            </w:r>
            <w:proofErr w:type="spellEnd"/>
            <w:r>
              <w:t xml:space="preserve"> музей» </w:t>
            </w:r>
            <w:proofErr w:type="gramStart"/>
            <w:r w:rsidRPr="00CB12EB">
              <w:t>м</w:t>
            </w:r>
            <w:proofErr w:type="gramEnd"/>
            <w:r w:rsidRPr="00CB12EB">
              <w:t xml:space="preserve">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7 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  <w:rPr>
                <w:lang w:val="en-US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68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t>Філія</w:t>
            </w:r>
            <w:proofErr w:type="spellEnd"/>
            <w:r>
              <w:t xml:space="preserve"> опорного закладу </w:t>
            </w:r>
            <w:proofErr w:type="spellStart"/>
            <w:r>
              <w:t>Початкова</w:t>
            </w:r>
            <w:proofErr w:type="spellEnd"/>
            <w:r>
              <w:t xml:space="preserve"> школа </w:t>
            </w:r>
            <w:proofErr w:type="spellStart"/>
            <w:r>
              <w:t>Перечинського</w:t>
            </w:r>
            <w:proofErr w:type="spellEnd"/>
            <w:r>
              <w:t xml:space="preserve"> </w:t>
            </w:r>
            <w:proofErr w:type="spellStart"/>
            <w:r>
              <w:t>ліцею</w:t>
            </w:r>
            <w:proofErr w:type="spellEnd"/>
            <w:r>
              <w:t xml:space="preserve">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еречин</w:t>
            </w:r>
            <w:proofErr w:type="spellEnd"/>
            <w:r>
              <w:t xml:space="preserve">, 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2461" w:type="dxa"/>
            <w:vAlign w:val="center"/>
          </w:tcPr>
          <w:p w:rsidR="008B7567" w:rsidRPr="000E3FF2" w:rsidRDefault="008B7567" w:rsidP="00525A2D">
            <w:pPr>
              <w:ind w:right="-1" w:hanging="2"/>
              <w:rPr>
                <w:lang w:val="uk-UA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 xml:space="preserve">КЗ «Центр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дозвілля</w:t>
            </w:r>
            <w:proofErr w:type="spellEnd"/>
            <w:r>
              <w:t xml:space="preserve">», м.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Ужгородська</w:t>
            </w:r>
            <w:proofErr w:type="spellEnd"/>
            <w:r>
              <w:t>, 20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r>
              <w:t>Перечинський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,                       </w:t>
            </w:r>
            <w:proofErr w:type="spellStart"/>
            <w:r w:rsidRPr="00CB12EB">
              <w:t>м</w:t>
            </w:r>
            <w:proofErr w:type="gramStart"/>
            <w:r w:rsidRPr="00CB12EB">
              <w:t>.</w:t>
            </w:r>
            <w:r>
              <w:t>П</w:t>
            </w:r>
            <w:proofErr w:type="gramEnd"/>
            <w:r>
              <w:t>еречин</w:t>
            </w:r>
            <w:proofErr w:type="spellEnd"/>
            <w:r>
              <w:t xml:space="preserve">, </w:t>
            </w:r>
            <w:proofErr w:type="spellStart"/>
            <w:r>
              <w:t>вул.Ломоносова</w:t>
            </w:r>
            <w:proofErr w:type="spellEnd"/>
            <w:r>
              <w:t xml:space="preserve"> (</w:t>
            </w:r>
            <w:proofErr w:type="spellStart"/>
            <w:r>
              <w:t>Світавська</w:t>
            </w:r>
            <w:proofErr w:type="spellEnd"/>
            <w:r>
              <w:t>),1</w:t>
            </w:r>
            <w:r w:rsidRPr="00CB12EB">
              <w:t xml:space="preserve">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63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proofErr w:type="gramStart"/>
            <w:r>
              <w:t>Сімерський</w:t>
            </w:r>
            <w:proofErr w:type="spellEnd"/>
            <w:r>
              <w:t xml:space="preserve"> ЗДО,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 xml:space="preserve">, 96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gramStart"/>
            <w:r>
              <w:t xml:space="preserve">Клуб с. </w:t>
            </w:r>
            <w:proofErr w:type="spellStart"/>
            <w:r>
              <w:t>Сімер</w:t>
            </w:r>
            <w:proofErr w:type="spellEnd"/>
            <w:r>
              <w:t xml:space="preserve">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>, 74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СІмерська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Сімер</w:t>
            </w:r>
            <w:proofErr w:type="spellEnd"/>
            <w:r>
              <w:rPr>
                <w:lang w:val="uk-UA"/>
              </w:rPr>
              <w:t>, вул. Карпатська, 79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proofErr w:type="gramStart"/>
            <w:r>
              <w:t>Сімерківський</w:t>
            </w:r>
            <w:proofErr w:type="spellEnd"/>
            <w:r>
              <w:t xml:space="preserve"> ЗДО, с. </w:t>
            </w:r>
            <w:proofErr w:type="spellStart"/>
            <w:r>
              <w:t>Сімерки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Центральна, 12</w:t>
            </w:r>
            <w:r>
              <w:rPr>
                <w:lang w:val="uk-UA"/>
              </w:rPr>
              <w:t>5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Зарічівська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Зарічово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вул.Шевченка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696ED4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r>
              <w:rPr>
                <w:lang w:val="uk-UA"/>
              </w:rPr>
              <w:t xml:space="preserve">Дитяча бібліотека, м </w:t>
            </w:r>
            <w:proofErr w:type="spellStart"/>
            <w:r>
              <w:rPr>
                <w:lang w:val="uk-UA"/>
              </w:rPr>
              <w:t>.Перечин</w:t>
            </w:r>
            <w:proofErr w:type="spellEnd"/>
            <w:r>
              <w:rPr>
                <w:lang w:val="uk-UA"/>
              </w:rPr>
              <w:t xml:space="preserve">, вул. </w:t>
            </w:r>
            <w:proofErr w:type="spellStart"/>
            <w:r>
              <w:rPr>
                <w:lang w:val="uk-UA"/>
              </w:rPr>
              <w:t>Ужанська</w:t>
            </w:r>
            <w:proofErr w:type="spellEnd"/>
            <w:r>
              <w:rPr>
                <w:lang w:val="uk-UA"/>
              </w:rPr>
              <w:t xml:space="preserve">, 4 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Перечинський</w:t>
            </w:r>
            <w:proofErr w:type="spellEnd"/>
            <w:r>
              <w:rPr>
                <w:lang w:val="uk-UA"/>
              </w:rPr>
              <w:t xml:space="preserve"> ЗДО «Теремок», м. </w:t>
            </w:r>
            <w:proofErr w:type="spellStart"/>
            <w:r>
              <w:rPr>
                <w:lang w:val="uk-UA"/>
              </w:rPr>
              <w:t>Перечин</w:t>
            </w:r>
            <w:proofErr w:type="spellEnd"/>
            <w:r>
              <w:rPr>
                <w:lang w:val="uk-UA"/>
              </w:rPr>
              <w:t>, пл. Незалежності, 6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</w:tbl>
    <w:p w:rsidR="008B7567" w:rsidRPr="00806ED9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B7567" w:rsidRPr="002C5A8A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B6C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Можливе зменшення обсягів закупівлі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по конкретних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об’єкт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ах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та пере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розподіл обсягу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кубів на інший об’єкт </w:t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залежно від потреби Замовника, а також  реального фінансування видатків.</w:t>
      </w: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892C81" w:rsidRDefault="008B7567" w:rsidP="008B75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5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8B7567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62465B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348AE">
        <w:rPr>
          <w:rFonts w:ascii="Times New Roman" w:hAnsi="Times New Roman" w:cs="Times New Roman"/>
          <w:sz w:val="26"/>
          <w:szCs w:val="26"/>
          <w:lang w:val="uk-UA"/>
        </w:rPr>
        <w:t xml:space="preserve">листопаді-грудні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62465B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="0062465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B7567" w:rsidRPr="00C80A8B" w:rsidRDefault="008B7567" w:rsidP="008B7567">
      <w:pPr>
        <w:spacing w:after="0" w:line="240" w:lineRule="auto"/>
        <w:ind w:firstLine="567"/>
        <w:jc w:val="both"/>
        <w:rPr>
          <w:lang w:val="uk-UA"/>
        </w:rPr>
      </w:pP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2B2A17" w:rsidRDefault="008B7567" w:rsidP="008B7567">
      <w:pPr>
        <w:rPr>
          <w:lang w:val="uk-UA"/>
        </w:rPr>
      </w:pPr>
    </w:p>
    <w:p w:rsidR="009226EF" w:rsidRPr="008B7567" w:rsidRDefault="009226EF">
      <w:pPr>
        <w:rPr>
          <w:lang w:val="uk-UA"/>
        </w:rPr>
      </w:pPr>
    </w:p>
    <w:sectPr w:rsidR="009226EF" w:rsidRPr="008B7567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9BE"/>
    <w:multiLevelType w:val="multilevel"/>
    <w:tmpl w:val="B9EC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AD7253"/>
    <w:multiLevelType w:val="multilevel"/>
    <w:tmpl w:val="6B00810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E25753A"/>
    <w:multiLevelType w:val="hybridMultilevel"/>
    <w:tmpl w:val="E090AB4A"/>
    <w:lvl w:ilvl="0" w:tplc="46A819CA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567"/>
    <w:rsid w:val="00253DD2"/>
    <w:rsid w:val="0062465B"/>
    <w:rsid w:val="008B7567"/>
    <w:rsid w:val="009226EF"/>
    <w:rsid w:val="00E14136"/>
    <w:rsid w:val="00F3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7567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8B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8B756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8B756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0">
    <w:name w:val="Сетка таблицы1"/>
    <w:basedOn w:val="a1"/>
    <w:uiPriority w:val="3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B756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List Paragraph"/>
    <w:basedOn w:val="a"/>
    <w:uiPriority w:val="34"/>
    <w:qFormat/>
    <w:rsid w:val="008B7567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US"/>
    </w:rPr>
  </w:style>
  <w:style w:type="table" w:styleId="a7">
    <w:name w:val="Table Grid"/>
    <w:basedOn w:val="a1"/>
    <w:uiPriority w:val="5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930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2025-09-19T08:10:00Z</dcterms:created>
  <dcterms:modified xsi:type="dcterms:W3CDTF">2025-10-10T10:59:00Z</dcterms:modified>
</cp:coreProperties>
</file>